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DC" w:rsidRPr="00C74ADC" w:rsidRDefault="00E85BC9" w:rsidP="00C74ADC">
      <w:pPr>
        <w:spacing w:after="0" w:line="240" w:lineRule="auto"/>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-580390</wp:posOffset>
            </wp:positionV>
            <wp:extent cx="1228725" cy="9497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childrens_trust_logo_color.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949759"/>
                    </a:xfrm>
                    <a:prstGeom prst="rect">
                      <a:avLst/>
                    </a:prstGeom>
                  </pic:spPr>
                </pic:pic>
              </a:graphicData>
            </a:graphic>
            <wp14:sizeRelH relativeFrom="page">
              <wp14:pctWidth>0</wp14:pctWidth>
            </wp14:sizeRelH>
            <wp14:sizeRelV relativeFrom="page">
              <wp14:pctHeight>0</wp14:pctHeight>
            </wp14:sizeRelV>
          </wp:anchor>
        </w:drawing>
      </w:r>
      <w:r w:rsidR="00C74ADC" w:rsidRPr="00C74ADC">
        <w:rPr>
          <w:b/>
          <w:sz w:val="24"/>
          <w:szCs w:val="24"/>
        </w:rPr>
        <w:t>THE CHILDREN’S TRUST</w:t>
      </w:r>
    </w:p>
    <w:p w:rsidR="003E4771" w:rsidRPr="00C74ADC" w:rsidRDefault="00254ADA" w:rsidP="00C74ADC">
      <w:pPr>
        <w:spacing w:after="0" w:line="240" w:lineRule="auto"/>
        <w:jc w:val="center"/>
        <w:rPr>
          <w:b/>
          <w:sz w:val="24"/>
          <w:szCs w:val="24"/>
        </w:rPr>
      </w:pPr>
      <w:r w:rsidRPr="00C74ADC">
        <w:rPr>
          <w:b/>
          <w:sz w:val="24"/>
          <w:szCs w:val="24"/>
        </w:rPr>
        <w:t>Satisfaction Survey Guidelines</w:t>
      </w:r>
    </w:p>
    <w:p w:rsidR="003E4771" w:rsidRDefault="00D16E64" w:rsidP="00630B9B">
      <w:pPr>
        <w:spacing w:after="120" w:line="240" w:lineRule="auto"/>
        <w:rPr>
          <w:b/>
        </w:rPr>
      </w:pPr>
      <w:r>
        <w:rPr>
          <w:b/>
        </w:rPr>
        <w:t>Collecting Feedback</w:t>
      </w:r>
    </w:p>
    <w:p w:rsidR="0044015B" w:rsidRPr="00021FF7" w:rsidRDefault="00021FF7" w:rsidP="00601E0A">
      <w:pPr>
        <w:pStyle w:val="ListParagraph"/>
        <w:numPr>
          <w:ilvl w:val="0"/>
          <w:numId w:val="6"/>
        </w:numPr>
        <w:spacing w:after="120" w:line="240" w:lineRule="auto"/>
        <w:ind w:left="450" w:hanging="270"/>
        <w:contextualSpacing w:val="0"/>
        <w:rPr>
          <w:rFonts w:ascii="Symbol" w:eastAsia="Times New Roman" w:hAnsi="Symbol" w:cs="Calibri"/>
          <w:color w:val="000000"/>
        </w:rPr>
      </w:pPr>
      <w:r>
        <w:rPr>
          <w:rFonts w:ascii="Calibri" w:eastAsia="Symbol" w:hAnsi="Calibri" w:cs="Calibri"/>
          <w:color w:val="000000"/>
        </w:rPr>
        <w:t xml:space="preserve">Collect satisfaction feedback from your program’s </w:t>
      </w:r>
      <w:r w:rsidR="0044015B">
        <w:rPr>
          <w:rFonts w:ascii="Calibri" w:eastAsia="Symbol" w:hAnsi="Calibri" w:cs="Calibri"/>
          <w:color w:val="000000"/>
        </w:rPr>
        <w:t xml:space="preserve">primary participants, which may be parents, </w:t>
      </w:r>
      <w:r w:rsidR="0044015B" w:rsidRPr="006834F0">
        <w:rPr>
          <w:rFonts w:ascii="Calibri" w:eastAsia="Symbol" w:hAnsi="Calibri" w:cs="Calibri"/>
          <w:color w:val="000000"/>
        </w:rPr>
        <w:t>children/youth, others</w:t>
      </w:r>
      <w:r w:rsidR="0044015B">
        <w:rPr>
          <w:rFonts w:ascii="Calibri" w:eastAsia="Symbol" w:hAnsi="Calibri" w:cs="Calibri"/>
          <w:color w:val="000000"/>
        </w:rPr>
        <w:t>, or a combination of these groups</w:t>
      </w:r>
      <w:r w:rsidR="00E25E26">
        <w:rPr>
          <w:rFonts w:ascii="Calibri" w:eastAsia="Symbol" w:hAnsi="Calibri" w:cs="Calibri"/>
          <w:color w:val="000000"/>
        </w:rPr>
        <w:t>.  Focus on those participating in your program’s primary activity(</w:t>
      </w:r>
      <w:proofErr w:type="spellStart"/>
      <w:r w:rsidR="00E25E26">
        <w:rPr>
          <w:rFonts w:ascii="Calibri" w:eastAsia="Symbol" w:hAnsi="Calibri" w:cs="Calibri"/>
          <w:color w:val="000000"/>
        </w:rPr>
        <w:t>ies</w:t>
      </w:r>
      <w:proofErr w:type="spellEnd"/>
      <w:r w:rsidR="00E25E26">
        <w:rPr>
          <w:rFonts w:ascii="Calibri" w:eastAsia="Symbol" w:hAnsi="Calibri" w:cs="Calibri"/>
          <w:color w:val="000000"/>
        </w:rPr>
        <w:t>).</w:t>
      </w:r>
    </w:p>
    <w:p w:rsidR="00021FF7" w:rsidRPr="006834F0" w:rsidRDefault="00021FF7" w:rsidP="00601E0A">
      <w:pPr>
        <w:pStyle w:val="ListParagraph"/>
        <w:numPr>
          <w:ilvl w:val="0"/>
          <w:numId w:val="6"/>
        </w:numPr>
        <w:spacing w:after="120" w:line="240" w:lineRule="auto"/>
        <w:ind w:left="450" w:hanging="270"/>
        <w:contextualSpacing w:val="0"/>
        <w:rPr>
          <w:rFonts w:ascii="Symbol" w:eastAsia="Times New Roman" w:hAnsi="Symbol" w:cs="Calibri"/>
          <w:color w:val="000000"/>
        </w:rPr>
      </w:pPr>
      <w:r>
        <w:rPr>
          <w:rFonts w:ascii="Calibri" w:eastAsia="Symbol" w:hAnsi="Calibri" w:cs="Calibri"/>
          <w:color w:val="000000"/>
        </w:rPr>
        <w:t>Attempt to obtain feedback from all participants</w:t>
      </w:r>
      <w:r w:rsidR="00D16E64">
        <w:rPr>
          <w:rFonts w:ascii="Calibri" w:eastAsia="Symbol" w:hAnsi="Calibri" w:cs="Calibri"/>
          <w:color w:val="000000"/>
        </w:rPr>
        <w:t xml:space="preserve"> receiving your primary services</w:t>
      </w:r>
      <w:r>
        <w:rPr>
          <w:rFonts w:ascii="Calibri" w:eastAsia="Symbol" w:hAnsi="Calibri" w:cs="Calibri"/>
          <w:color w:val="000000"/>
        </w:rPr>
        <w:t xml:space="preserve"> (i.e., </w:t>
      </w:r>
      <w:r w:rsidR="00D16E64">
        <w:rPr>
          <w:rFonts w:ascii="Calibri" w:eastAsia="Symbol" w:hAnsi="Calibri" w:cs="Calibri"/>
          <w:color w:val="000000"/>
        </w:rPr>
        <w:t xml:space="preserve">by incorporating </w:t>
      </w:r>
      <w:r>
        <w:rPr>
          <w:rFonts w:ascii="Calibri" w:eastAsia="Symbol" w:hAnsi="Calibri" w:cs="Calibri"/>
          <w:color w:val="000000"/>
        </w:rPr>
        <w:t>as part of post-testing or program close-out)</w:t>
      </w:r>
      <w:r w:rsidR="00D16E64">
        <w:rPr>
          <w:rFonts w:ascii="Calibri" w:eastAsia="Symbol" w:hAnsi="Calibri" w:cs="Calibri"/>
          <w:color w:val="000000"/>
        </w:rPr>
        <w:t>.  However</w:t>
      </w:r>
      <w:r>
        <w:rPr>
          <w:rFonts w:ascii="Calibri" w:eastAsia="Symbol" w:hAnsi="Calibri" w:cs="Calibri"/>
          <w:color w:val="000000"/>
        </w:rPr>
        <w:t xml:space="preserve">, </w:t>
      </w:r>
      <w:r w:rsidR="00D16E64">
        <w:rPr>
          <w:rFonts w:ascii="Calibri" w:eastAsia="Symbol" w:hAnsi="Calibri" w:cs="Calibri"/>
          <w:color w:val="000000"/>
        </w:rPr>
        <w:t>if</w:t>
      </w:r>
      <w:r>
        <w:rPr>
          <w:rFonts w:ascii="Calibri" w:eastAsia="Symbol" w:hAnsi="Calibri" w:cs="Calibri"/>
          <w:color w:val="000000"/>
        </w:rPr>
        <w:t xml:space="preserve"> the number of participants in a particular site or group is greater than 500, random sampling of participants would be appropriate</w:t>
      </w:r>
      <w:r w:rsidR="00F61148">
        <w:rPr>
          <w:rFonts w:ascii="Calibri" w:eastAsia="Symbol" w:hAnsi="Calibri" w:cs="Calibri"/>
          <w:color w:val="000000"/>
        </w:rPr>
        <w:t>.</w:t>
      </w:r>
    </w:p>
    <w:p w:rsidR="00E25E26" w:rsidRPr="00E25E26" w:rsidRDefault="00E25E26" w:rsidP="00601E0A">
      <w:pPr>
        <w:pStyle w:val="ListParagraph"/>
        <w:numPr>
          <w:ilvl w:val="0"/>
          <w:numId w:val="3"/>
        </w:numPr>
        <w:spacing w:after="120" w:line="240" w:lineRule="auto"/>
        <w:ind w:left="450" w:hanging="270"/>
        <w:contextualSpacing w:val="0"/>
        <w:rPr>
          <w:rFonts w:ascii="Symbol" w:eastAsia="Times New Roman" w:hAnsi="Symbol" w:cs="Calibri"/>
          <w:color w:val="000000"/>
        </w:rPr>
      </w:pPr>
      <w:r w:rsidRPr="00E25E26">
        <w:rPr>
          <w:rFonts w:ascii="Calibri" w:eastAsia="Symbol" w:hAnsi="Calibri" w:cs="Calibri"/>
          <w:color w:val="000000"/>
        </w:rPr>
        <w:t>If your program runs in cohorts last</w:t>
      </w:r>
      <w:r w:rsidR="00D16E64">
        <w:rPr>
          <w:rFonts w:ascii="Calibri" w:eastAsia="Symbol" w:hAnsi="Calibri" w:cs="Calibri"/>
          <w:color w:val="000000"/>
        </w:rPr>
        <w:t>ing</w:t>
      </w:r>
      <w:r w:rsidRPr="00E25E26">
        <w:rPr>
          <w:rFonts w:ascii="Calibri" w:eastAsia="Symbol" w:hAnsi="Calibri" w:cs="Calibri"/>
          <w:color w:val="000000"/>
        </w:rPr>
        <w:t xml:space="preserve"> less than a </w:t>
      </w:r>
      <w:r w:rsidR="00D16E64">
        <w:rPr>
          <w:rFonts w:ascii="Calibri" w:eastAsia="Symbol" w:hAnsi="Calibri" w:cs="Calibri"/>
          <w:color w:val="000000"/>
        </w:rPr>
        <w:t xml:space="preserve">full </w:t>
      </w:r>
      <w:r w:rsidRPr="00E25E26">
        <w:rPr>
          <w:rFonts w:ascii="Calibri" w:eastAsia="Symbol" w:hAnsi="Calibri" w:cs="Calibri"/>
          <w:color w:val="000000"/>
        </w:rPr>
        <w:t>year, collect feedback at the end of each group</w:t>
      </w:r>
      <w:r>
        <w:rPr>
          <w:rFonts w:ascii="Calibri" w:eastAsia="Symbol" w:hAnsi="Calibri" w:cs="Calibri"/>
          <w:color w:val="000000"/>
        </w:rPr>
        <w:t>,</w:t>
      </w:r>
      <w:r w:rsidRPr="00E25E26">
        <w:rPr>
          <w:rFonts w:ascii="Calibri" w:eastAsia="Symbol" w:hAnsi="Calibri" w:cs="Calibri"/>
          <w:color w:val="000000"/>
        </w:rPr>
        <w:t xml:space="preserve"> cycle or activity.  If the program is ongoing across t</w:t>
      </w:r>
      <w:bookmarkStart w:id="0" w:name="_GoBack"/>
      <w:bookmarkEnd w:id="0"/>
      <w:r w:rsidRPr="00E25E26">
        <w:rPr>
          <w:rFonts w:ascii="Calibri" w:eastAsia="Symbol" w:hAnsi="Calibri" w:cs="Calibri"/>
          <w:color w:val="000000"/>
        </w:rPr>
        <w:t xml:space="preserve">he </w:t>
      </w:r>
      <w:r w:rsidR="00D16E64">
        <w:rPr>
          <w:rFonts w:ascii="Calibri" w:eastAsia="Symbol" w:hAnsi="Calibri" w:cs="Calibri"/>
          <w:color w:val="000000"/>
        </w:rPr>
        <w:t xml:space="preserve">full </w:t>
      </w:r>
      <w:r w:rsidRPr="00E25E26">
        <w:rPr>
          <w:rFonts w:ascii="Calibri" w:eastAsia="Symbol" w:hAnsi="Calibri" w:cs="Calibri"/>
          <w:color w:val="000000"/>
        </w:rPr>
        <w:t xml:space="preserve">year, collect information near the end of the year, or when participants reach “program completion” as you define it.  All participants should be given at least one chance to provide input during the year.  </w:t>
      </w:r>
    </w:p>
    <w:p w:rsidR="000873B9" w:rsidRPr="00F17D75" w:rsidRDefault="000873B9" w:rsidP="00601E0A">
      <w:pPr>
        <w:pStyle w:val="ListParagraph"/>
        <w:numPr>
          <w:ilvl w:val="0"/>
          <w:numId w:val="3"/>
        </w:numPr>
        <w:spacing w:after="120" w:line="240" w:lineRule="auto"/>
        <w:ind w:left="450" w:hanging="270"/>
        <w:contextualSpacing w:val="0"/>
        <w:rPr>
          <w:rFonts w:ascii="Symbol" w:eastAsia="Times New Roman" w:hAnsi="Symbol" w:cs="Calibri"/>
          <w:color w:val="000000"/>
        </w:rPr>
      </w:pPr>
      <w:r w:rsidRPr="00E25E26">
        <w:rPr>
          <w:rFonts w:ascii="Calibri" w:eastAsia="Symbol" w:hAnsi="Calibri" w:cs="Calibri"/>
          <w:color w:val="000000"/>
        </w:rPr>
        <w:t>W</w:t>
      </w:r>
      <w:r w:rsidR="00E25E26" w:rsidRPr="00E25E26">
        <w:rPr>
          <w:rFonts w:ascii="Calibri" w:eastAsia="Symbol" w:hAnsi="Calibri" w:cs="Calibri"/>
          <w:color w:val="000000"/>
        </w:rPr>
        <w:t xml:space="preserve">e </w:t>
      </w:r>
      <w:r w:rsidR="00E25E26">
        <w:rPr>
          <w:rFonts w:ascii="Calibri" w:eastAsia="Symbol" w:hAnsi="Calibri" w:cs="Calibri"/>
          <w:color w:val="000000"/>
        </w:rPr>
        <w:t xml:space="preserve">expect </w:t>
      </w:r>
      <w:r w:rsidR="00D16E64">
        <w:rPr>
          <w:rFonts w:ascii="Calibri" w:eastAsia="Symbol" w:hAnsi="Calibri" w:cs="Calibri"/>
          <w:color w:val="000000"/>
        </w:rPr>
        <w:t>to see results</w:t>
      </w:r>
      <w:r w:rsidR="00E25E26" w:rsidRPr="00E25E26">
        <w:rPr>
          <w:rFonts w:ascii="Calibri" w:eastAsia="Symbol" w:hAnsi="Calibri" w:cs="Calibri"/>
          <w:color w:val="000000"/>
        </w:rPr>
        <w:t xml:space="preserve"> fr</w:t>
      </w:r>
      <w:r w:rsidR="00E25E26">
        <w:rPr>
          <w:rFonts w:ascii="Calibri" w:eastAsia="Symbol" w:hAnsi="Calibri" w:cs="Calibri"/>
          <w:color w:val="000000"/>
        </w:rPr>
        <w:t>om</w:t>
      </w:r>
      <w:r w:rsidR="00E25E26" w:rsidRPr="00E25E26">
        <w:rPr>
          <w:rFonts w:ascii="Calibri" w:eastAsia="Symbol" w:hAnsi="Calibri" w:cs="Calibri"/>
          <w:color w:val="000000"/>
        </w:rPr>
        <w:t xml:space="preserve"> at least 75% of participants </w:t>
      </w:r>
      <w:r w:rsidR="00E25E26">
        <w:rPr>
          <w:rFonts w:ascii="Calibri" w:eastAsia="Symbol" w:hAnsi="Calibri" w:cs="Calibri"/>
          <w:color w:val="000000"/>
        </w:rPr>
        <w:t xml:space="preserve">who are directly </w:t>
      </w:r>
      <w:r w:rsidR="00E25E26" w:rsidRPr="00E25E26">
        <w:rPr>
          <w:rFonts w:ascii="Calibri" w:eastAsia="Symbol" w:hAnsi="Calibri" w:cs="Calibri"/>
          <w:color w:val="000000"/>
        </w:rPr>
        <w:t>served.</w:t>
      </w:r>
      <w:r w:rsidR="00E25E26">
        <w:rPr>
          <w:rFonts w:ascii="Calibri" w:eastAsia="Symbol" w:hAnsi="Calibri" w:cs="Calibri"/>
          <w:color w:val="000000"/>
        </w:rPr>
        <w:t xml:space="preserve">  If you</w:t>
      </w:r>
      <w:r w:rsidR="00D16E64">
        <w:rPr>
          <w:rFonts w:ascii="Calibri" w:eastAsia="Symbol" w:hAnsi="Calibri" w:cs="Calibri"/>
          <w:color w:val="000000"/>
        </w:rPr>
        <w:t>r program directly serves only the children/youth, but you</w:t>
      </w:r>
      <w:r w:rsidR="00E25E26">
        <w:rPr>
          <w:rFonts w:ascii="Calibri" w:eastAsia="Symbol" w:hAnsi="Calibri" w:cs="Calibri"/>
          <w:color w:val="000000"/>
        </w:rPr>
        <w:t xml:space="preserve"> are </w:t>
      </w:r>
      <w:r w:rsidR="00D16E64">
        <w:rPr>
          <w:rFonts w:ascii="Calibri" w:eastAsia="Symbol" w:hAnsi="Calibri" w:cs="Calibri"/>
          <w:color w:val="000000"/>
        </w:rPr>
        <w:t xml:space="preserve">also </w:t>
      </w:r>
      <w:r w:rsidR="00E25E26">
        <w:rPr>
          <w:rFonts w:ascii="Calibri" w:eastAsia="Symbol" w:hAnsi="Calibri" w:cs="Calibri"/>
          <w:color w:val="000000"/>
        </w:rPr>
        <w:t xml:space="preserve">surveying </w:t>
      </w:r>
      <w:r w:rsidR="00D16E64">
        <w:rPr>
          <w:rFonts w:ascii="Calibri" w:eastAsia="Symbol" w:hAnsi="Calibri" w:cs="Calibri"/>
          <w:color w:val="000000"/>
        </w:rPr>
        <w:t xml:space="preserve">their </w:t>
      </w:r>
      <w:r w:rsidR="00E25E26">
        <w:rPr>
          <w:rFonts w:ascii="Calibri" w:eastAsia="Symbol" w:hAnsi="Calibri" w:cs="Calibri"/>
          <w:color w:val="000000"/>
        </w:rPr>
        <w:t>parents (for example in after-school or summer programs),</w:t>
      </w:r>
      <w:r w:rsidR="00703496" w:rsidRPr="00703496">
        <w:rPr>
          <w:b/>
          <w:noProof/>
        </w:rPr>
        <w:t xml:space="preserve"> </w:t>
      </w:r>
      <w:r w:rsidR="00E25E26">
        <w:rPr>
          <w:rFonts w:ascii="Calibri" w:eastAsia="Symbol" w:hAnsi="Calibri" w:cs="Calibri"/>
          <w:color w:val="000000"/>
        </w:rPr>
        <w:t xml:space="preserve">we expect </w:t>
      </w:r>
      <w:r w:rsidR="00D16E64">
        <w:rPr>
          <w:rFonts w:ascii="Calibri" w:eastAsia="Symbol" w:hAnsi="Calibri" w:cs="Calibri"/>
          <w:color w:val="000000"/>
        </w:rPr>
        <w:t xml:space="preserve">to see results </w:t>
      </w:r>
      <w:r w:rsidR="00E25E26">
        <w:rPr>
          <w:rFonts w:ascii="Calibri" w:eastAsia="Symbol" w:hAnsi="Calibri" w:cs="Calibri"/>
          <w:color w:val="000000"/>
        </w:rPr>
        <w:t xml:space="preserve">from at least 50% of </w:t>
      </w:r>
      <w:r w:rsidR="00D16E64">
        <w:rPr>
          <w:rFonts w:ascii="Calibri" w:eastAsia="Symbol" w:hAnsi="Calibri" w:cs="Calibri"/>
          <w:color w:val="000000"/>
        </w:rPr>
        <w:t xml:space="preserve">participants’ </w:t>
      </w:r>
      <w:r w:rsidR="00E25E26">
        <w:rPr>
          <w:rFonts w:ascii="Calibri" w:eastAsia="Symbol" w:hAnsi="Calibri" w:cs="Calibri"/>
          <w:color w:val="000000"/>
        </w:rPr>
        <w:t>parents.</w:t>
      </w:r>
    </w:p>
    <w:p w:rsidR="00F17D75" w:rsidRPr="00E25E26" w:rsidRDefault="00F17D75" w:rsidP="00601E0A">
      <w:pPr>
        <w:pStyle w:val="ListParagraph"/>
        <w:numPr>
          <w:ilvl w:val="0"/>
          <w:numId w:val="3"/>
        </w:numPr>
        <w:spacing w:after="120" w:line="240" w:lineRule="auto"/>
        <w:ind w:left="450" w:hanging="270"/>
        <w:contextualSpacing w:val="0"/>
        <w:rPr>
          <w:rFonts w:ascii="Symbol" w:eastAsia="Times New Roman" w:hAnsi="Symbol" w:cs="Calibri"/>
          <w:color w:val="000000"/>
        </w:rPr>
      </w:pPr>
      <w:r>
        <w:rPr>
          <w:rFonts w:ascii="Calibri" w:eastAsia="Symbol" w:hAnsi="Calibri" w:cs="Calibri"/>
          <w:color w:val="000000"/>
        </w:rPr>
        <w:t>Information can be collected on paper forms or in an online survey tool</w:t>
      </w:r>
      <w:r w:rsidR="00D16E64">
        <w:rPr>
          <w:rFonts w:ascii="Calibri" w:eastAsia="Symbol" w:hAnsi="Calibri" w:cs="Calibri"/>
          <w:color w:val="000000"/>
        </w:rPr>
        <w:t>, depending on what works best for your program</w:t>
      </w:r>
      <w:r>
        <w:rPr>
          <w:rFonts w:ascii="Calibri" w:eastAsia="Symbol" w:hAnsi="Calibri" w:cs="Calibri"/>
          <w:color w:val="000000"/>
        </w:rPr>
        <w:t>.</w:t>
      </w:r>
      <w:r w:rsidR="00D16E64">
        <w:rPr>
          <w:rFonts w:ascii="Calibri" w:eastAsia="Symbol" w:hAnsi="Calibri" w:cs="Calibri"/>
          <w:color w:val="000000"/>
        </w:rPr>
        <w:t xml:space="preserve">  Surveys should be anonymous </w:t>
      </w:r>
      <w:r w:rsidR="002C6CD2">
        <w:rPr>
          <w:rFonts w:ascii="Calibri" w:eastAsia="Symbol" w:hAnsi="Calibri" w:cs="Calibri"/>
          <w:color w:val="000000"/>
        </w:rPr>
        <w:t>and not kept within participant files. R</w:t>
      </w:r>
      <w:r w:rsidR="00D16E64">
        <w:rPr>
          <w:rFonts w:ascii="Calibri" w:eastAsia="Symbol" w:hAnsi="Calibri" w:cs="Calibri"/>
          <w:color w:val="000000"/>
        </w:rPr>
        <w:t xml:space="preserve">esults </w:t>
      </w:r>
      <w:r w:rsidR="002C6CD2">
        <w:rPr>
          <w:rFonts w:ascii="Calibri" w:eastAsia="Symbol" w:hAnsi="Calibri" w:cs="Calibri"/>
          <w:color w:val="000000"/>
        </w:rPr>
        <w:t xml:space="preserve">should be reviewed and </w:t>
      </w:r>
      <w:r w:rsidR="00D16E64">
        <w:rPr>
          <w:rFonts w:ascii="Calibri" w:eastAsia="Symbol" w:hAnsi="Calibri" w:cs="Calibri"/>
          <w:color w:val="000000"/>
        </w:rPr>
        <w:t>tallied for all responses.</w:t>
      </w:r>
      <w:r w:rsidR="000E1ECC">
        <w:rPr>
          <w:rFonts w:ascii="Calibri" w:eastAsia="Symbol" w:hAnsi="Calibri" w:cs="Calibri"/>
          <w:color w:val="000000"/>
        </w:rPr>
        <w:t xml:space="preserve"> SurveyMonkey.com is a free online survey tool. </w:t>
      </w:r>
      <w:r w:rsidR="00D16E64">
        <w:rPr>
          <w:rFonts w:ascii="Calibri" w:eastAsia="Symbol" w:hAnsi="Calibri" w:cs="Calibri"/>
          <w:color w:val="000000"/>
        </w:rPr>
        <w:t xml:space="preserve"> </w:t>
      </w:r>
    </w:p>
    <w:p w:rsidR="003E4771" w:rsidRDefault="00C204FB" w:rsidP="00630B9B">
      <w:pPr>
        <w:spacing w:after="120" w:line="240" w:lineRule="auto"/>
        <w:rPr>
          <w:b/>
        </w:rPr>
      </w:pPr>
      <w:r>
        <w:rPr>
          <w:b/>
        </w:rPr>
        <w:t>Survey</w:t>
      </w:r>
      <w:r w:rsidR="003E4771">
        <w:rPr>
          <w:b/>
        </w:rPr>
        <w:t xml:space="preserve"> Items</w:t>
      </w:r>
    </w:p>
    <w:p w:rsidR="004610EA" w:rsidRDefault="00630B9B" w:rsidP="00511FC9">
      <w:pPr>
        <w:pStyle w:val="ListParagraph"/>
        <w:numPr>
          <w:ilvl w:val="0"/>
          <w:numId w:val="5"/>
        </w:numPr>
        <w:spacing w:after="120" w:line="240" w:lineRule="auto"/>
        <w:ind w:left="450" w:hanging="270"/>
        <w:contextualSpacing w:val="0"/>
      </w:pPr>
      <w:r>
        <w:t xml:space="preserve">Ideal length is </w:t>
      </w:r>
      <w:r w:rsidR="005D588F">
        <w:t>no longer than</w:t>
      </w:r>
      <w:r>
        <w:t xml:space="preserve"> 10-15 questions, with i</w:t>
      </w:r>
      <w:r w:rsidR="00C25D02">
        <w:t xml:space="preserve">tems related </w:t>
      </w:r>
      <w:r w:rsidR="002B5652">
        <w:t xml:space="preserve">both </w:t>
      </w:r>
      <w:r>
        <w:t xml:space="preserve">to </w:t>
      </w:r>
      <w:r w:rsidR="002B5652">
        <w:t xml:space="preserve">program </w:t>
      </w:r>
      <w:r w:rsidR="00C25D02">
        <w:t xml:space="preserve">quality (how well did we do it?) and </w:t>
      </w:r>
      <w:r>
        <w:t xml:space="preserve">to </w:t>
      </w:r>
      <w:r w:rsidR="00C25D02">
        <w:t>participant benefits (</w:t>
      </w:r>
      <w:r w:rsidR="002B5652">
        <w:t xml:space="preserve">is </w:t>
      </w:r>
      <w:r w:rsidR="00C25D02">
        <w:t>anyone better off?)</w:t>
      </w:r>
      <w:r w:rsidR="002B5652">
        <w:t>.</w:t>
      </w:r>
      <w:r w:rsidR="004610EA">
        <w:t xml:space="preserve">  </w:t>
      </w:r>
      <w:r w:rsidR="0056287A">
        <w:t>The Children’s Trust require</w:t>
      </w:r>
      <w:r w:rsidR="00C204FB">
        <w:t>s</w:t>
      </w:r>
      <w:r w:rsidR="0056287A">
        <w:t xml:space="preserve"> a minimum of 4 questions</w:t>
      </w:r>
      <w:r w:rsidR="00422D6E">
        <w:t>, except in OOS where we have established forms with more items specific to the initiative</w:t>
      </w:r>
      <w:r w:rsidR="0056287A">
        <w:t>.</w:t>
      </w:r>
    </w:p>
    <w:p w:rsidR="004610EA" w:rsidRDefault="00FF3F89" w:rsidP="00511FC9">
      <w:pPr>
        <w:pStyle w:val="ListParagraph"/>
        <w:numPr>
          <w:ilvl w:val="0"/>
          <w:numId w:val="5"/>
        </w:numPr>
        <w:spacing w:after="120" w:line="240" w:lineRule="auto"/>
        <w:ind w:left="450" w:hanging="270"/>
      </w:pPr>
      <w:r>
        <w:t xml:space="preserve">Items can be </w:t>
      </w:r>
      <w:r w:rsidR="00630B9B">
        <w:t xml:space="preserve">statements with standard </w:t>
      </w:r>
      <w:r>
        <w:t>rating scale or open-ended</w:t>
      </w:r>
      <w:r w:rsidR="00630B9B">
        <w:t xml:space="preserve">.  </w:t>
      </w:r>
      <w:r w:rsidR="00F61148">
        <w:t xml:space="preserve">The Children’s Trust </w:t>
      </w:r>
      <w:r w:rsidR="004610EA">
        <w:t>requir</w:t>
      </w:r>
      <w:r w:rsidR="00C204FB">
        <w:t>es</w:t>
      </w:r>
      <w:r w:rsidR="004610EA">
        <w:t xml:space="preserve"> </w:t>
      </w:r>
      <w:r w:rsidR="00C204FB">
        <w:t>two</w:t>
      </w:r>
      <w:r w:rsidR="004610EA">
        <w:t xml:space="preserve"> standard rating items for all programs (see table below</w:t>
      </w:r>
      <w:r w:rsidR="00C204FB">
        <w:t xml:space="preserve"> for wording depending on whether respondents are children or adults</w:t>
      </w:r>
      <w:r w:rsidR="004610EA">
        <w:t>) and two open-ended questions (</w:t>
      </w:r>
      <w:r w:rsidR="00E006F5">
        <w:t xml:space="preserve">exact </w:t>
      </w:r>
      <w:r w:rsidR="004610EA">
        <w:t xml:space="preserve">wording </w:t>
      </w:r>
      <w:r w:rsidR="00E006F5">
        <w:t xml:space="preserve">is </w:t>
      </w:r>
      <w:r w:rsidR="004610EA">
        <w:t xml:space="preserve">at discretion of program).  </w:t>
      </w:r>
    </w:p>
    <w:tbl>
      <w:tblPr>
        <w:tblStyle w:val="TableGrid"/>
        <w:tblW w:w="0" w:type="auto"/>
        <w:tblInd w:w="108" w:type="dxa"/>
        <w:tblLook w:val="04A0" w:firstRow="1" w:lastRow="0" w:firstColumn="1" w:lastColumn="0" w:noHBand="0" w:noVBand="1"/>
      </w:tblPr>
      <w:tblGrid>
        <w:gridCol w:w="1980"/>
        <w:gridCol w:w="5040"/>
        <w:gridCol w:w="3888"/>
      </w:tblGrid>
      <w:tr w:rsidR="004610EA" w:rsidRPr="00F61148" w:rsidTr="00C74ADC">
        <w:tc>
          <w:tcPr>
            <w:tcW w:w="1980" w:type="dxa"/>
            <w:vAlign w:val="center"/>
          </w:tcPr>
          <w:p w:rsidR="004610EA" w:rsidRPr="00F61148" w:rsidRDefault="004610EA" w:rsidP="001158AD">
            <w:pPr>
              <w:jc w:val="center"/>
              <w:rPr>
                <w:b/>
                <w:sz w:val="20"/>
                <w:szCs w:val="20"/>
              </w:rPr>
            </w:pPr>
            <w:r w:rsidRPr="00F61148">
              <w:rPr>
                <w:b/>
                <w:sz w:val="20"/>
                <w:szCs w:val="20"/>
              </w:rPr>
              <w:t>Required satisfaction survey items:</w:t>
            </w:r>
          </w:p>
        </w:tc>
        <w:tc>
          <w:tcPr>
            <w:tcW w:w="5040" w:type="dxa"/>
            <w:vAlign w:val="center"/>
          </w:tcPr>
          <w:p w:rsidR="004610EA" w:rsidRPr="00F61148" w:rsidRDefault="004610EA" w:rsidP="001158AD">
            <w:pPr>
              <w:jc w:val="center"/>
              <w:rPr>
                <w:b/>
                <w:sz w:val="20"/>
                <w:szCs w:val="20"/>
              </w:rPr>
            </w:pPr>
            <w:r w:rsidRPr="00F61148">
              <w:rPr>
                <w:b/>
                <w:sz w:val="20"/>
                <w:szCs w:val="20"/>
              </w:rPr>
              <w:t>Parent/Adult Version</w:t>
            </w:r>
          </w:p>
        </w:tc>
        <w:tc>
          <w:tcPr>
            <w:tcW w:w="3888" w:type="dxa"/>
            <w:vAlign w:val="center"/>
          </w:tcPr>
          <w:p w:rsidR="004610EA" w:rsidRPr="00F61148" w:rsidRDefault="004610EA" w:rsidP="001158AD">
            <w:pPr>
              <w:jc w:val="center"/>
              <w:rPr>
                <w:b/>
                <w:sz w:val="20"/>
                <w:szCs w:val="20"/>
              </w:rPr>
            </w:pPr>
            <w:r w:rsidRPr="00F61148">
              <w:rPr>
                <w:b/>
                <w:sz w:val="20"/>
                <w:szCs w:val="20"/>
              </w:rPr>
              <w:t>Child/Youth Version</w:t>
            </w:r>
          </w:p>
        </w:tc>
      </w:tr>
      <w:tr w:rsidR="004610EA" w:rsidRPr="00F61148" w:rsidTr="00C74ADC">
        <w:trPr>
          <w:trHeight w:val="422"/>
        </w:trPr>
        <w:tc>
          <w:tcPr>
            <w:tcW w:w="1980" w:type="dxa"/>
            <w:vAlign w:val="center"/>
          </w:tcPr>
          <w:p w:rsidR="004610EA" w:rsidRPr="00F61148" w:rsidRDefault="004610EA" w:rsidP="00797F9C">
            <w:pPr>
              <w:jc w:val="center"/>
              <w:rPr>
                <w:b/>
                <w:sz w:val="20"/>
                <w:szCs w:val="20"/>
              </w:rPr>
            </w:pPr>
            <w:r w:rsidRPr="00F61148">
              <w:rPr>
                <w:b/>
                <w:sz w:val="20"/>
                <w:szCs w:val="20"/>
              </w:rPr>
              <w:t>Program Quality</w:t>
            </w:r>
          </w:p>
        </w:tc>
        <w:tc>
          <w:tcPr>
            <w:tcW w:w="5040" w:type="dxa"/>
            <w:vAlign w:val="center"/>
          </w:tcPr>
          <w:p w:rsidR="004610EA" w:rsidRPr="00F61148" w:rsidRDefault="004610EA" w:rsidP="00F61148">
            <w:pPr>
              <w:rPr>
                <w:sz w:val="20"/>
                <w:szCs w:val="20"/>
              </w:rPr>
            </w:pPr>
            <w:r w:rsidRPr="00F61148">
              <w:rPr>
                <w:sz w:val="20"/>
                <w:szCs w:val="20"/>
              </w:rPr>
              <w:t>I would recommend this program to others</w:t>
            </w:r>
          </w:p>
        </w:tc>
        <w:tc>
          <w:tcPr>
            <w:tcW w:w="3888" w:type="dxa"/>
            <w:vAlign w:val="center"/>
          </w:tcPr>
          <w:p w:rsidR="004610EA" w:rsidRPr="00F61148" w:rsidRDefault="004610EA" w:rsidP="00F61148">
            <w:pPr>
              <w:rPr>
                <w:sz w:val="20"/>
                <w:szCs w:val="20"/>
              </w:rPr>
            </w:pPr>
            <w:r w:rsidRPr="00F61148">
              <w:rPr>
                <w:sz w:val="20"/>
                <w:szCs w:val="20"/>
              </w:rPr>
              <w:t>I would tell my friends to come here</w:t>
            </w:r>
          </w:p>
        </w:tc>
      </w:tr>
      <w:tr w:rsidR="004610EA" w:rsidRPr="00F61148" w:rsidTr="00C74ADC">
        <w:trPr>
          <w:trHeight w:val="449"/>
        </w:trPr>
        <w:tc>
          <w:tcPr>
            <w:tcW w:w="1980" w:type="dxa"/>
            <w:vAlign w:val="center"/>
          </w:tcPr>
          <w:p w:rsidR="004610EA" w:rsidRPr="00F61148" w:rsidRDefault="004610EA" w:rsidP="00797F9C">
            <w:pPr>
              <w:jc w:val="center"/>
              <w:rPr>
                <w:b/>
                <w:sz w:val="20"/>
                <w:szCs w:val="20"/>
              </w:rPr>
            </w:pPr>
            <w:r w:rsidRPr="00F61148">
              <w:rPr>
                <w:b/>
                <w:sz w:val="20"/>
                <w:szCs w:val="20"/>
              </w:rPr>
              <w:t>Program Benefit</w:t>
            </w:r>
          </w:p>
        </w:tc>
        <w:tc>
          <w:tcPr>
            <w:tcW w:w="5040" w:type="dxa"/>
            <w:vAlign w:val="center"/>
          </w:tcPr>
          <w:p w:rsidR="004610EA" w:rsidRPr="00F61148" w:rsidRDefault="004610EA" w:rsidP="00F61148">
            <w:pPr>
              <w:rPr>
                <w:sz w:val="20"/>
                <w:szCs w:val="20"/>
              </w:rPr>
            </w:pPr>
            <w:r w:rsidRPr="00F61148">
              <w:rPr>
                <w:sz w:val="20"/>
                <w:szCs w:val="20"/>
              </w:rPr>
              <w:t>This program has helped me (or my child/ family)</w:t>
            </w:r>
          </w:p>
        </w:tc>
        <w:tc>
          <w:tcPr>
            <w:tcW w:w="3888" w:type="dxa"/>
            <w:vAlign w:val="center"/>
          </w:tcPr>
          <w:p w:rsidR="004610EA" w:rsidRPr="00F61148" w:rsidRDefault="004610EA" w:rsidP="00F61148">
            <w:pPr>
              <w:rPr>
                <w:sz w:val="20"/>
                <w:szCs w:val="20"/>
              </w:rPr>
            </w:pPr>
            <w:r w:rsidRPr="00F61148">
              <w:rPr>
                <w:sz w:val="20"/>
                <w:szCs w:val="20"/>
              </w:rPr>
              <w:t>This program has helped me</w:t>
            </w:r>
          </w:p>
        </w:tc>
      </w:tr>
    </w:tbl>
    <w:p w:rsidR="00E006F5" w:rsidRPr="00B66920" w:rsidRDefault="00E006F5" w:rsidP="00E006F5">
      <w:pPr>
        <w:pStyle w:val="ListParagraph"/>
        <w:spacing w:after="0" w:line="240" w:lineRule="auto"/>
        <w:contextualSpacing w:val="0"/>
        <w:rPr>
          <w:sz w:val="18"/>
          <w:szCs w:val="18"/>
        </w:rPr>
      </w:pPr>
    </w:p>
    <w:tbl>
      <w:tblPr>
        <w:tblStyle w:val="TableGrid"/>
        <w:tblW w:w="0" w:type="auto"/>
        <w:tblInd w:w="108" w:type="dxa"/>
        <w:tblLook w:val="04A0" w:firstRow="1" w:lastRow="0" w:firstColumn="1" w:lastColumn="0" w:noHBand="0" w:noVBand="1"/>
      </w:tblPr>
      <w:tblGrid>
        <w:gridCol w:w="1890"/>
        <w:gridCol w:w="4950"/>
        <w:gridCol w:w="4068"/>
      </w:tblGrid>
      <w:tr w:rsidR="00E006F5" w:rsidRPr="00F61148" w:rsidTr="00C84EC4">
        <w:tc>
          <w:tcPr>
            <w:tcW w:w="1890" w:type="dxa"/>
            <w:vAlign w:val="center"/>
          </w:tcPr>
          <w:p w:rsidR="00E006F5" w:rsidRPr="00F61148" w:rsidRDefault="00E006F5" w:rsidP="001158AD">
            <w:pPr>
              <w:jc w:val="center"/>
              <w:rPr>
                <w:b/>
                <w:sz w:val="20"/>
                <w:szCs w:val="20"/>
              </w:rPr>
            </w:pPr>
            <w:r>
              <w:rPr>
                <w:b/>
                <w:sz w:val="20"/>
                <w:szCs w:val="20"/>
              </w:rPr>
              <w:t>Open-ended</w:t>
            </w:r>
            <w:r w:rsidRPr="00F61148">
              <w:rPr>
                <w:b/>
                <w:sz w:val="20"/>
                <w:szCs w:val="20"/>
              </w:rPr>
              <w:t xml:space="preserve"> item</w:t>
            </w:r>
            <w:r>
              <w:rPr>
                <w:b/>
                <w:sz w:val="20"/>
                <w:szCs w:val="20"/>
              </w:rPr>
              <w:t xml:space="preserve"> option</w:t>
            </w:r>
            <w:r w:rsidRPr="00F61148">
              <w:rPr>
                <w:b/>
                <w:sz w:val="20"/>
                <w:szCs w:val="20"/>
              </w:rPr>
              <w:t>s</w:t>
            </w:r>
            <w:r>
              <w:rPr>
                <w:b/>
                <w:sz w:val="20"/>
                <w:szCs w:val="20"/>
              </w:rPr>
              <w:t xml:space="preserve"> (choose 2)</w:t>
            </w:r>
            <w:r w:rsidRPr="00F61148">
              <w:rPr>
                <w:b/>
                <w:sz w:val="20"/>
                <w:szCs w:val="20"/>
              </w:rPr>
              <w:t>:</w:t>
            </w:r>
          </w:p>
        </w:tc>
        <w:tc>
          <w:tcPr>
            <w:tcW w:w="4950" w:type="dxa"/>
            <w:vAlign w:val="center"/>
          </w:tcPr>
          <w:p w:rsidR="00E006F5" w:rsidRPr="00F61148" w:rsidRDefault="00E006F5" w:rsidP="001158AD">
            <w:pPr>
              <w:jc w:val="center"/>
              <w:rPr>
                <w:b/>
                <w:sz w:val="20"/>
                <w:szCs w:val="20"/>
              </w:rPr>
            </w:pPr>
            <w:r w:rsidRPr="00F61148">
              <w:rPr>
                <w:b/>
                <w:sz w:val="20"/>
                <w:szCs w:val="20"/>
              </w:rPr>
              <w:t>Parent/Adult Version</w:t>
            </w:r>
          </w:p>
        </w:tc>
        <w:tc>
          <w:tcPr>
            <w:tcW w:w="4068" w:type="dxa"/>
            <w:vAlign w:val="center"/>
          </w:tcPr>
          <w:p w:rsidR="00E006F5" w:rsidRPr="00F61148" w:rsidRDefault="00E006F5" w:rsidP="001158AD">
            <w:pPr>
              <w:jc w:val="center"/>
              <w:rPr>
                <w:b/>
                <w:sz w:val="20"/>
                <w:szCs w:val="20"/>
              </w:rPr>
            </w:pPr>
            <w:r w:rsidRPr="00F61148">
              <w:rPr>
                <w:b/>
                <w:sz w:val="20"/>
                <w:szCs w:val="20"/>
              </w:rPr>
              <w:t>Child/Youth Version</w:t>
            </w:r>
          </w:p>
        </w:tc>
      </w:tr>
      <w:tr w:rsidR="00E006F5" w:rsidRPr="00F61148" w:rsidTr="00C84EC4">
        <w:trPr>
          <w:trHeight w:val="547"/>
        </w:trPr>
        <w:tc>
          <w:tcPr>
            <w:tcW w:w="1890" w:type="dxa"/>
            <w:vAlign w:val="center"/>
          </w:tcPr>
          <w:p w:rsidR="00E006F5" w:rsidRPr="00F61148" w:rsidRDefault="00E006F5" w:rsidP="00601E0A">
            <w:pPr>
              <w:jc w:val="center"/>
              <w:rPr>
                <w:b/>
                <w:sz w:val="20"/>
                <w:szCs w:val="20"/>
              </w:rPr>
            </w:pPr>
            <w:r w:rsidRPr="00F61148">
              <w:rPr>
                <w:b/>
                <w:sz w:val="20"/>
                <w:szCs w:val="20"/>
              </w:rPr>
              <w:t>Program Quality</w:t>
            </w:r>
          </w:p>
        </w:tc>
        <w:tc>
          <w:tcPr>
            <w:tcW w:w="4950" w:type="dxa"/>
            <w:vAlign w:val="center"/>
          </w:tcPr>
          <w:p w:rsidR="00E006F5" w:rsidRDefault="00E006F5" w:rsidP="00601E0A">
            <w:pPr>
              <w:rPr>
                <w:sz w:val="20"/>
                <w:szCs w:val="20"/>
              </w:rPr>
            </w:pPr>
            <w:r>
              <w:rPr>
                <w:sz w:val="20"/>
                <w:szCs w:val="20"/>
              </w:rPr>
              <w:t>What do you like best about the program?</w:t>
            </w:r>
          </w:p>
          <w:p w:rsidR="00E006F5" w:rsidRPr="00F61148" w:rsidRDefault="00E006F5" w:rsidP="00601E0A">
            <w:pPr>
              <w:rPr>
                <w:sz w:val="20"/>
                <w:szCs w:val="20"/>
              </w:rPr>
            </w:pPr>
            <w:r>
              <w:rPr>
                <w:sz w:val="20"/>
                <w:szCs w:val="20"/>
              </w:rPr>
              <w:t>What do you wish you could change about the program?</w:t>
            </w:r>
          </w:p>
        </w:tc>
        <w:tc>
          <w:tcPr>
            <w:tcW w:w="4068" w:type="dxa"/>
            <w:vAlign w:val="center"/>
          </w:tcPr>
          <w:p w:rsidR="00E006F5" w:rsidRDefault="00E006F5" w:rsidP="00601E0A">
            <w:pPr>
              <w:rPr>
                <w:sz w:val="20"/>
                <w:szCs w:val="20"/>
              </w:rPr>
            </w:pPr>
            <w:r>
              <w:rPr>
                <w:sz w:val="20"/>
                <w:szCs w:val="20"/>
              </w:rPr>
              <w:t>What do you like best about the program?</w:t>
            </w:r>
          </w:p>
          <w:p w:rsidR="00E006F5" w:rsidRPr="00F61148" w:rsidRDefault="00E006F5" w:rsidP="00601E0A">
            <w:pPr>
              <w:rPr>
                <w:sz w:val="20"/>
                <w:szCs w:val="20"/>
              </w:rPr>
            </w:pPr>
            <w:r>
              <w:rPr>
                <w:sz w:val="20"/>
                <w:szCs w:val="20"/>
              </w:rPr>
              <w:t>What do you wish you could change about the program?</w:t>
            </w:r>
          </w:p>
        </w:tc>
      </w:tr>
      <w:tr w:rsidR="00E006F5" w:rsidRPr="00F61148" w:rsidTr="00C84EC4">
        <w:trPr>
          <w:trHeight w:val="547"/>
        </w:trPr>
        <w:tc>
          <w:tcPr>
            <w:tcW w:w="1890" w:type="dxa"/>
            <w:vAlign w:val="center"/>
          </w:tcPr>
          <w:p w:rsidR="00E006F5" w:rsidRPr="00F61148" w:rsidRDefault="00E006F5" w:rsidP="00601E0A">
            <w:pPr>
              <w:jc w:val="center"/>
              <w:rPr>
                <w:b/>
                <w:sz w:val="20"/>
                <w:szCs w:val="20"/>
              </w:rPr>
            </w:pPr>
            <w:r w:rsidRPr="00F61148">
              <w:rPr>
                <w:b/>
                <w:sz w:val="20"/>
                <w:szCs w:val="20"/>
              </w:rPr>
              <w:t>Program Benefit</w:t>
            </w:r>
          </w:p>
        </w:tc>
        <w:tc>
          <w:tcPr>
            <w:tcW w:w="4950" w:type="dxa"/>
            <w:vAlign w:val="center"/>
          </w:tcPr>
          <w:p w:rsidR="00E006F5" w:rsidRPr="00F61148" w:rsidRDefault="00E006F5" w:rsidP="00601E0A">
            <w:pPr>
              <w:rPr>
                <w:sz w:val="20"/>
                <w:szCs w:val="20"/>
              </w:rPr>
            </w:pPr>
            <w:r>
              <w:rPr>
                <w:sz w:val="20"/>
                <w:szCs w:val="20"/>
              </w:rPr>
              <w:t>How has the program helped you, your child or family?</w:t>
            </w:r>
          </w:p>
        </w:tc>
        <w:tc>
          <w:tcPr>
            <w:tcW w:w="4068" w:type="dxa"/>
            <w:vAlign w:val="center"/>
          </w:tcPr>
          <w:p w:rsidR="00E006F5" w:rsidRDefault="00E006F5" w:rsidP="00601E0A">
            <w:pPr>
              <w:rPr>
                <w:sz w:val="20"/>
                <w:szCs w:val="20"/>
              </w:rPr>
            </w:pPr>
            <w:r>
              <w:rPr>
                <w:sz w:val="20"/>
                <w:szCs w:val="20"/>
              </w:rPr>
              <w:t>How did the program help you?</w:t>
            </w:r>
          </w:p>
          <w:p w:rsidR="00E006F5" w:rsidRPr="00F61148" w:rsidRDefault="00E006F5" w:rsidP="00601E0A">
            <w:pPr>
              <w:rPr>
                <w:sz w:val="20"/>
                <w:szCs w:val="20"/>
              </w:rPr>
            </w:pPr>
            <w:r>
              <w:rPr>
                <w:sz w:val="20"/>
                <w:szCs w:val="20"/>
              </w:rPr>
              <w:t>What did the program help you with?</w:t>
            </w:r>
          </w:p>
        </w:tc>
      </w:tr>
    </w:tbl>
    <w:p w:rsidR="00FF3F89" w:rsidRDefault="00630B9B" w:rsidP="00601E0A">
      <w:pPr>
        <w:pStyle w:val="ListParagraph"/>
        <w:numPr>
          <w:ilvl w:val="0"/>
          <w:numId w:val="5"/>
        </w:numPr>
        <w:spacing w:before="120" w:after="120" w:line="240" w:lineRule="auto"/>
        <w:ind w:left="450" w:hanging="270"/>
        <w:contextualSpacing w:val="0"/>
      </w:pPr>
      <w:r>
        <w:t xml:space="preserve">We </w:t>
      </w:r>
      <w:r w:rsidR="00F44903">
        <w:t>require</w:t>
      </w:r>
      <w:r>
        <w:t xml:space="preserve"> a 4-point response scale that </w:t>
      </w:r>
      <w:r w:rsidR="00F44903">
        <w:t xml:space="preserve">includes: </w:t>
      </w:r>
      <w:r>
        <w:t>Strongly Agree, Agree, Disagree</w:t>
      </w:r>
      <w:r w:rsidR="00F44903">
        <w:t>,</w:t>
      </w:r>
      <w:r>
        <w:t xml:space="preserve"> Strongly Disagree (for the purposes of allowing comparability of results).  If </w:t>
      </w:r>
      <w:r w:rsidR="00F44903">
        <w:t>providers</w:t>
      </w:r>
      <w:r>
        <w:t xml:space="preserve"> have a pre-existing agency</w:t>
      </w:r>
      <w:r w:rsidR="00703496">
        <w:t>-</w:t>
      </w:r>
      <w:r>
        <w:t>wide survey with a different response scale that cannot be changed, we can discuss options for converting results to make them comparable.</w:t>
      </w:r>
      <w:r w:rsidR="00C204FB">
        <w:t xml:space="preserve">  The two required items and two open-ended items must be included.</w:t>
      </w:r>
    </w:p>
    <w:p w:rsidR="00C25D02" w:rsidRDefault="004025E8" w:rsidP="00601E0A">
      <w:pPr>
        <w:pStyle w:val="ListParagraph"/>
        <w:numPr>
          <w:ilvl w:val="0"/>
          <w:numId w:val="5"/>
        </w:numPr>
        <w:spacing w:after="120" w:line="240" w:lineRule="auto"/>
        <w:ind w:left="450" w:hanging="270"/>
        <w:contextualSpacing w:val="0"/>
      </w:pPr>
      <w:r>
        <w:t>Providers have the option to include a</w:t>
      </w:r>
      <w:r w:rsidR="00C25D02">
        <w:t>dd</w:t>
      </w:r>
      <w:r>
        <w:t>itional</w:t>
      </w:r>
      <w:r w:rsidR="00C25D02">
        <w:t xml:space="preserve"> items that are more specifically related to </w:t>
      </w:r>
      <w:r>
        <w:t>their</w:t>
      </w:r>
      <w:r w:rsidR="00C25D02">
        <w:t xml:space="preserve"> program </w:t>
      </w:r>
      <w:r>
        <w:t xml:space="preserve">activities, </w:t>
      </w:r>
      <w:r w:rsidR="00C25D02">
        <w:t>efforts</w:t>
      </w:r>
      <w:r>
        <w:t xml:space="preserve"> and </w:t>
      </w:r>
      <w:r w:rsidR="00C25D02">
        <w:t>expected benefits</w:t>
      </w:r>
      <w:r>
        <w:t>.  E</w:t>
      </w:r>
      <w:r w:rsidRPr="004025E8">
        <w:t>xample items are offered as a resource at the end of this document.</w:t>
      </w:r>
      <w:r w:rsidR="006E3DD9" w:rsidRPr="006E3DD9">
        <w:t xml:space="preserve"> </w:t>
      </w:r>
      <w:r w:rsidR="002C6CD2">
        <w:t xml:space="preserve">Try to include items that will provide action-oriented ways you could improve your program. Be sensitive to the reading level, age and developmental level of your expected respondents. </w:t>
      </w:r>
    </w:p>
    <w:p w:rsidR="003E4771" w:rsidRDefault="00874609" w:rsidP="00511FC9">
      <w:pPr>
        <w:keepNext/>
        <w:spacing w:after="120" w:line="240" w:lineRule="auto"/>
        <w:rPr>
          <w:b/>
        </w:rPr>
      </w:pPr>
      <w:r>
        <w:rPr>
          <w:b/>
        </w:rPr>
        <w:lastRenderedPageBreak/>
        <w:t xml:space="preserve">Reporting </w:t>
      </w:r>
      <w:r w:rsidR="003E4771">
        <w:rPr>
          <w:b/>
        </w:rPr>
        <w:t>Results</w:t>
      </w:r>
    </w:p>
    <w:p w:rsidR="00F17D75" w:rsidRPr="002C6CD2" w:rsidRDefault="00874609" w:rsidP="00511FC9">
      <w:pPr>
        <w:pStyle w:val="ListParagraph"/>
        <w:numPr>
          <w:ilvl w:val="0"/>
          <w:numId w:val="12"/>
        </w:numPr>
        <w:spacing w:after="120" w:line="240" w:lineRule="auto"/>
        <w:ind w:left="450" w:hanging="270"/>
        <w:rPr>
          <w:sz w:val="16"/>
          <w:szCs w:val="16"/>
        </w:rPr>
      </w:pPr>
      <w:r>
        <w:t>The total number of responses that Strongly Agree, Agree, Disagree and Strongly Disagree with each of the two required rating items will be submitted in the final quarterly report</w:t>
      </w:r>
      <w:r w:rsidR="000E1ECC">
        <w:t xml:space="preserve"> (format will be provided)</w:t>
      </w:r>
      <w:r>
        <w:t xml:space="preserve">. </w:t>
      </w:r>
    </w:p>
    <w:p w:rsidR="006A74AB" w:rsidRPr="003E4771" w:rsidRDefault="00E108FF" w:rsidP="00511FC9">
      <w:pPr>
        <w:pStyle w:val="ListParagraph"/>
        <w:numPr>
          <w:ilvl w:val="0"/>
          <w:numId w:val="12"/>
        </w:numPr>
        <w:spacing w:after="120" w:line="240" w:lineRule="auto"/>
        <w:ind w:left="450" w:hanging="270"/>
      </w:pPr>
      <w:r>
        <w:t xml:space="preserve">Responses to the two </w:t>
      </w:r>
      <w:r w:rsidR="006A74AB">
        <w:t xml:space="preserve">open-ended </w:t>
      </w:r>
      <w:r>
        <w:t>questions will be summarized in the final quarterly report narrative.</w:t>
      </w:r>
    </w:p>
    <w:p w:rsidR="00835AF3" w:rsidRDefault="00422D6E" w:rsidP="00511FC9">
      <w:pPr>
        <w:pStyle w:val="ListParagraph"/>
        <w:numPr>
          <w:ilvl w:val="0"/>
          <w:numId w:val="12"/>
        </w:numPr>
        <w:spacing w:after="120" w:line="240" w:lineRule="auto"/>
        <w:ind w:left="450" w:hanging="270"/>
      </w:pPr>
      <w:r>
        <w:t xml:space="preserve">Results should be reviewed and used internally by providers for the purposes of ongoing </w:t>
      </w:r>
      <w:r w:rsidR="007F1B8C">
        <w:t xml:space="preserve">program </w:t>
      </w:r>
      <w:r>
        <w:t xml:space="preserve">quality </w:t>
      </w:r>
      <w:r w:rsidR="007F1B8C">
        <w:t xml:space="preserve">improvement, not simply </w:t>
      </w:r>
      <w:r>
        <w:t xml:space="preserve">collected for the purposes of </w:t>
      </w:r>
      <w:r w:rsidR="007F1B8C">
        <w:t>report</w:t>
      </w:r>
      <w:r>
        <w:t>ing</w:t>
      </w:r>
      <w:r w:rsidR="007F1B8C">
        <w:t xml:space="preserve"> to a funder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640"/>
        <w:gridCol w:w="4878"/>
      </w:tblGrid>
      <w:tr w:rsidR="00F235A2" w:rsidRPr="00164CE9" w:rsidTr="00601E0A">
        <w:trPr>
          <w:trHeight w:val="300"/>
        </w:trPr>
        <w:tc>
          <w:tcPr>
            <w:tcW w:w="11016" w:type="dxa"/>
            <w:gridSpan w:val="3"/>
            <w:shd w:val="clear" w:color="auto" w:fill="D9D9D9" w:themeFill="background1" w:themeFillShade="D9"/>
            <w:noWrap/>
            <w:vAlign w:val="bottom"/>
          </w:tcPr>
          <w:p w:rsidR="00F235A2" w:rsidRPr="009E2421" w:rsidRDefault="00F235A2" w:rsidP="004F2396">
            <w:pPr>
              <w:spacing w:after="0" w:line="240" w:lineRule="auto"/>
              <w:jc w:val="center"/>
              <w:rPr>
                <w:rFonts w:ascii="Calibri" w:eastAsia="Times New Roman" w:hAnsi="Calibri" w:cs="Calibri"/>
                <w:b/>
                <w:color w:val="31849B" w:themeColor="accent5" w:themeShade="BF"/>
                <w:sz w:val="26"/>
                <w:szCs w:val="26"/>
              </w:rPr>
            </w:pPr>
            <w:r w:rsidRPr="009E2421">
              <w:rPr>
                <w:rFonts w:ascii="Calibri" w:eastAsia="Times New Roman" w:hAnsi="Calibri" w:cs="Calibri"/>
                <w:b/>
                <w:color w:val="000000"/>
                <w:sz w:val="26"/>
                <w:szCs w:val="26"/>
              </w:rPr>
              <w:t>S</w:t>
            </w:r>
            <w:r w:rsidR="004F2396" w:rsidRPr="009E2421">
              <w:rPr>
                <w:rFonts w:ascii="Calibri" w:eastAsia="Times New Roman" w:hAnsi="Calibri" w:cs="Calibri"/>
                <w:b/>
                <w:color w:val="000000"/>
                <w:sz w:val="26"/>
                <w:szCs w:val="26"/>
              </w:rPr>
              <w:t>AMPLE SURVEY ITEMS</w:t>
            </w:r>
            <w:r w:rsidRPr="009E2421">
              <w:rPr>
                <w:rFonts w:ascii="Calibri" w:eastAsia="Times New Roman" w:hAnsi="Calibri" w:cs="Calibri"/>
                <w:b/>
                <w:color w:val="000000"/>
                <w:sz w:val="26"/>
                <w:szCs w:val="26"/>
              </w:rPr>
              <w:t xml:space="preserve"> (for optional consideration)</w:t>
            </w:r>
            <w:r w:rsidR="005C1CA0" w:rsidRPr="009E2421">
              <w:rPr>
                <w:rFonts w:ascii="Calibri" w:eastAsia="Times New Roman" w:hAnsi="Calibri" w:cs="Calibri"/>
                <w:b/>
                <w:color w:val="000000"/>
                <w:sz w:val="26"/>
                <w:szCs w:val="26"/>
              </w:rPr>
              <w:t xml:space="preserve"> </w:t>
            </w:r>
            <w:r w:rsidR="005C1CA0" w:rsidRPr="009E2421">
              <w:rPr>
                <w:rFonts w:ascii="Calibri" w:eastAsia="Times New Roman" w:hAnsi="Calibri" w:cs="Calibri"/>
                <w:color w:val="31849B" w:themeColor="accent5" w:themeShade="BF"/>
                <w:sz w:val="26"/>
                <w:szCs w:val="26"/>
              </w:rPr>
              <w:t>Blue text notes required OOS items</w:t>
            </w:r>
          </w:p>
        </w:tc>
      </w:tr>
      <w:tr w:rsidR="00185C43" w:rsidRPr="00164CE9" w:rsidTr="007801FF">
        <w:trPr>
          <w:trHeight w:val="300"/>
        </w:trPr>
        <w:tc>
          <w:tcPr>
            <w:tcW w:w="6138" w:type="dxa"/>
            <w:gridSpan w:val="2"/>
            <w:shd w:val="clear" w:color="auto" w:fill="D9D9D9" w:themeFill="background1" w:themeFillShade="D9"/>
            <w:noWrap/>
            <w:vAlign w:val="bottom"/>
            <w:hideMark/>
          </w:tcPr>
          <w:p w:rsidR="00185C43" w:rsidRPr="001F5E92" w:rsidRDefault="00835AF3" w:rsidP="00F57387">
            <w:pPr>
              <w:spacing w:after="0" w:line="240" w:lineRule="auto"/>
              <w:jc w:val="center"/>
              <w:rPr>
                <w:rFonts w:ascii="Calibri" w:eastAsia="Times New Roman" w:hAnsi="Calibri" w:cs="Calibri"/>
                <w:b/>
                <w:color w:val="000000"/>
              </w:rPr>
            </w:pPr>
            <w:r w:rsidRPr="001F5E92">
              <w:rPr>
                <w:b/>
              </w:rPr>
              <w:br w:type="page"/>
            </w:r>
            <w:r w:rsidR="00F235A2" w:rsidRPr="001F5E92">
              <w:rPr>
                <w:b/>
              </w:rPr>
              <w:t>Parent/</w:t>
            </w:r>
            <w:r w:rsidR="00185C43" w:rsidRPr="001F5E92">
              <w:rPr>
                <w:rFonts w:ascii="Calibri" w:eastAsia="Times New Roman" w:hAnsi="Calibri" w:cs="Calibri"/>
                <w:b/>
                <w:color w:val="000000"/>
              </w:rPr>
              <w:t>Adult version</w:t>
            </w:r>
          </w:p>
        </w:tc>
        <w:tc>
          <w:tcPr>
            <w:tcW w:w="4878" w:type="dxa"/>
            <w:shd w:val="clear" w:color="auto" w:fill="D9D9D9" w:themeFill="background1" w:themeFillShade="D9"/>
            <w:vAlign w:val="bottom"/>
          </w:tcPr>
          <w:p w:rsidR="00185C43" w:rsidRPr="001F5E92" w:rsidRDefault="00A630D5" w:rsidP="00F57387">
            <w:pPr>
              <w:spacing w:after="0" w:line="240" w:lineRule="auto"/>
              <w:jc w:val="center"/>
              <w:rPr>
                <w:rFonts w:ascii="Calibri" w:eastAsia="Times New Roman" w:hAnsi="Calibri" w:cs="Calibri"/>
                <w:b/>
                <w:color w:val="000000"/>
              </w:rPr>
            </w:pPr>
            <w:r w:rsidRPr="001F5E92">
              <w:rPr>
                <w:rFonts w:ascii="Calibri" w:eastAsia="Times New Roman" w:hAnsi="Calibri" w:cs="Calibri"/>
                <w:b/>
                <w:color w:val="000000"/>
              </w:rPr>
              <w:t xml:space="preserve">School-Age </w:t>
            </w:r>
            <w:r w:rsidR="00185C43" w:rsidRPr="001F5E92">
              <w:rPr>
                <w:rFonts w:ascii="Calibri" w:eastAsia="Times New Roman" w:hAnsi="Calibri" w:cs="Calibri"/>
                <w:b/>
                <w:color w:val="000000"/>
              </w:rPr>
              <w:t>Child</w:t>
            </w:r>
            <w:r w:rsidRPr="001F5E92">
              <w:rPr>
                <w:rFonts w:ascii="Calibri" w:eastAsia="Times New Roman" w:hAnsi="Calibri" w:cs="Calibri"/>
                <w:b/>
                <w:color w:val="000000"/>
              </w:rPr>
              <w:t>/Youth</w:t>
            </w:r>
            <w:r w:rsidR="00185C43" w:rsidRPr="001F5E92">
              <w:rPr>
                <w:rFonts w:ascii="Calibri" w:eastAsia="Times New Roman" w:hAnsi="Calibri" w:cs="Calibri"/>
                <w:b/>
                <w:color w:val="000000"/>
              </w:rPr>
              <w:t xml:space="preserve"> version</w:t>
            </w:r>
          </w:p>
        </w:tc>
      </w:tr>
      <w:tr w:rsidR="00F235A2" w:rsidRPr="00164CE9" w:rsidTr="00215951">
        <w:trPr>
          <w:trHeight w:val="300"/>
        </w:trPr>
        <w:tc>
          <w:tcPr>
            <w:tcW w:w="498" w:type="dxa"/>
            <w:vMerge w:val="restart"/>
            <w:shd w:val="clear" w:color="auto" w:fill="auto"/>
            <w:noWrap/>
            <w:textDirection w:val="btLr"/>
            <w:vAlign w:val="bottom"/>
          </w:tcPr>
          <w:p w:rsidR="00F235A2" w:rsidRPr="00F235A2" w:rsidRDefault="00F235A2" w:rsidP="00F235A2">
            <w:pPr>
              <w:spacing w:after="0" w:line="240" w:lineRule="auto"/>
              <w:ind w:left="113" w:right="113"/>
              <w:jc w:val="center"/>
              <w:rPr>
                <w:rFonts w:ascii="Calibri" w:eastAsia="Times New Roman" w:hAnsi="Calibri" w:cs="Calibri"/>
                <w:b/>
                <w:color w:val="000000"/>
              </w:rPr>
            </w:pPr>
            <w:r w:rsidRPr="00F235A2">
              <w:rPr>
                <w:rFonts w:ascii="Calibri" w:eastAsia="Times New Roman" w:hAnsi="Calibri" w:cs="Calibri"/>
                <w:b/>
                <w:color w:val="000000"/>
              </w:rPr>
              <w:t xml:space="preserve">Program Quality </w:t>
            </w:r>
            <w:r>
              <w:rPr>
                <w:rFonts w:ascii="Calibri" w:eastAsia="Times New Roman" w:hAnsi="Calibri" w:cs="Calibri"/>
                <w:b/>
                <w:color w:val="000000"/>
              </w:rPr>
              <w:t xml:space="preserve">Items </w:t>
            </w:r>
            <w:r w:rsidRPr="007801FF">
              <w:rPr>
                <w:rFonts w:ascii="Calibri" w:eastAsia="Times New Roman" w:hAnsi="Calibri" w:cs="Calibri"/>
                <w:b/>
                <w:color w:val="000000"/>
                <w:sz w:val="20"/>
                <w:szCs w:val="20"/>
              </w:rPr>
              <w:t>(how well did we do it?)</w:t>
            </w:r>
          </w:p>
        </w:tc>
        <w:tc>
          <w:tcPr>
            <w:tcW w:w="5640" w:type="dxa"/>
            <w:shd w:val="clear" w:color="auto" w:fill="auto"/>
            <w:vAlign w:val="center"/>
          </w:tcPr>
          <w:p w:rsidR="00F235A2" w:rsidRPr="00F235A2" w:rsidRDefault="00F235A2" w:rsidP="00215951">
            <w:pPr>
              <w:spacing w:after="0" w:line="240" w:lineRule="auto"/>
              <w:rPr>
                <w:rFonts w:ascii="Calibri" w:eastAsia="Times New Roman" w:hAnsi="Calibri" w:cs="Calibri"/>
                <w:color w:val="000000"/>
              </w:rPr>
            </w:pPr>
            <w:r w:rsidRPr="00F235A2">
              <w:rPr>
                <w:rFonts w:ascii="Calibri" w:eastAsia="Times New Roman" w:hAnsi="Calibri" w:cs="Calibri"/>
                <w:color w:val="000000"/>
              </w:rPr>
              <w:t>Staff in this program treat me with respect</w:t>
            </w:r>
          </w:p>
        </w:tc>
        <w:tc>
          <w:tcPr>
            <w:tcW w:w="4878" w:type="dxa"/>
            <w:vAlign w:val="center"/>
          </w:tcPr>
          <w:p w:rsidR="00F235A2" w:rsidRPr="00164CE9" w:rsidRDefault="00F235A2" w:rsidP="00215951">
            <w:pPr>
              <w:spacing w:after="0" w:line="240" w:lineRule="auto"/>
              <w:rPr>
                <w:rFonts w:ascii="Calibri" w:eastAsia="Times New Roman" w:hAnsi="Calibri" w:cs="Calibri"/>
                <w:color w:val="000000"/>
              </w:rPr>
            </w:pPr>
            <w:r>
              <w:rPr>
                <w:rFonts w:ascii="Calibri" w:eastAsia="Times New Roman" w:hAnsi="Calibri" w:cs="Calibri"/>
                <w:color w:val="000000"/>
              </w:rPr>
              <w:t xml:space="preserve">Staff in this program </w:t>
            </w:r>
            <w:r w:rsidRPr="00164CE9">
              <w:rPr>
                <w:rFonts w:ascii="Calibri" w:eastAsia="Times New Roman" w:hAnsi="Calibri" w:cs="Calibri"/>
                <w:color w:val="000000"/>
              </w:rPr>
              <w:t xml:space="preserve">treat </w:t>
            </w:r>
            <w:r>
              <w:rPr>
                <w:rFonts w:ascii="Calibri" w:eastAsia="Times New Roman" w:hAnsi="Calibri" w:cs="Calibri"/>
                <w:color w:val="000000"/>
              </w:rPr>
              <w:t xml:space="preserve">me </w:t>
            </w:r>
            <w:r w:rsidRPr="00164CE9">
              <w:rPr>
                <w:rFonts w:ascii="Calibri" w:eastAsia="Times New Roman" w:hAnsi="Calibri" w:cs="Calibri"/>
                <w:color w:val="000000"/>
              </w:rPr>
              <w:t>with respect</w:t>
            </w:r>
          </w:p>
        </w:tc>
      </w:tr>
      <w:tr w:rsidR="00C77AD4" w:rsidRPr="00164CE9" w:rsidTr="00215951">
        <w:trPr>
          <w:trHeight w:val="300"/>
        </w:trPr>
        <w:tc>
          <w:tcPr>
            <w:tcW w:w="498" w:type="dxa"/>
            <w:vMerge/>
            <w:shd w:val="clear" w:color="auto" w:fill="auto"/>
            <w:noWrap/>
            <w:vAlign w:val="bottom"/>
          </w:tcPr>
          <w:p w:rsidR="00C77AD4" w:rsidRPr="009C7C02" w:rsidRDefault="00C77AD4" w:rsidP="00CC1AC6">
            <w:pPr>
              <w:spacing w:after="0" w:line="240" w:lineRule="auto"/>
              <w:rPr>
                <w:rFonts w:ascii="Calibri" w:eastAsia="Times New Roman" w:hAnsi="Calibri" w:cs="Calibri"/>
                <w:color w:val="000000"/>
                <w:highlight w:val="yellow"/>
              </w:rPr>
            </w:pPr>
          </w:p>
        </w:tc>
        <w:tc>
          <w:tcPr>
            <w:tcW w:w="5640" w:type="dxa"/>
            <w:shd w:val="clear" w:color="auto" w:fill="auto"/>
            <w:vAlign w:val="center"/>
          </w:tcPr>
          <w:p w:rsidR="00C77AD4" w:rsidRDefault="00C77AD4" w:rsidP="00215951">
            <w:pPr>
              <w:spacing w:after="0" w:line="240" w:lineRule="auto"/>
              <w:rPr>
                <w:rFonts w:ascii="Calibri" w:eastAsia="Times New Roman" w:hAnsi="Calibri" w:cs="Calibri"/>
                <w:color w:val="000000"/>
              </w:rPr>
            </w:pPr>
            <w:r w:rsidRPr="00C77AD4">
              <w:rPr>
                <w:rFonts w:ascii="Calibri" w:eastAsia="Times New Roman" w:hAnsi="Calibri" w:cs="Calibri"/>
                <w:color w:val="000000"/>
              </w:rPr>
              <w:t>Staff in this program treat me fairly</w:t>
            </w:r>
          </w:p>
          <w:p w:rsidR="00C77AD4" w:rsidRPr="00C77AD4" w:rsidRDefault="00C77AD4" w:rsidP="00215951">
            <w:pPr>
              <w:spacing w:after="0" w:line="240" w:lineRule="auto"/>
              <w:rPr>
                <w:rFonts w:ascii="Calibri" w:eastAsia="Times New Roman" w:hAnsi="Calibri" w:cs="Calibri"/>
                <w:color w:val="000000"/>
              </w:rPr>
            </w:pPr>
            <w:r w:rsidRPr="00164CE9">
              <w:rPr>
                <w:rFonts w:ascii="Calibri" w:eastAsia="Times New Roman" w:hAnsi="Calibri" w:cs="Calibri"/>
                <w:color w:val="31849B" w:themeColor="accent5" w:themeShade="BF"/>
              </w:rPr>
              <w:t>Staff treat my child fairly</w:t>
            </w:r>
          </w:p>
        </w:tc>
        <w:tc>
          <w:tcPr>
            <w:tcW w:w="4878" w:type="dxa"/>
            <w:vAlign w:val="center"/>
          </w:tcPr>
          <w:p w:rsidR="00C77AD4" w:rsidRPr="00164CE9" w:rsidRDefault="00C77AD4"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Adults here treat me fairly</w:t>
            </w:r>
          </w:p>
        </w:tc>
      </w:tr>
      <w:tr w:rsidR="00C77AD4" w:rsidRPr="00164CE9" w:rsidTr="00215951">
        <w:trPr>
          <w:trHeight w:val="300"/>
        </w:trPr>
        <w:tc>
          <w:tcPr>
            <w:tcW w:w="498" w:type="dxa"/>
            <w:vMerge/>
            <w:shd w:val="clear" w:color="auto" w:fill="auto"/>
            <w:noWrap/>
            <w:vAlign w:val="bottom"/>
          </w:tcPr>
          <w:p w:rsidR="00C77AD4" w:rsidRPr="00164CE9" w:rsidRDefault="00C77AD4" w:rsidP="00F57387">
            <w:pPr>
              <w:spacing w:after="0" w:line="240" w:lineRule="auto"/>
              <w:rPr>
                <w:rFonts w:ascii="Calibri" w:eastAsia="Times New Roman" w:hAnsi="Calibri" w:cs="Calibri"/>
                <w:color w:val="31849B"/>
              </w:rPr>
            </w:pPr>
          </w:p>
        </w:tc>
        <w:tc>
          <w:tcPr>
            <w:tcW w:w="5640" w:type="dxa"/>
            <w:shd w:val="clear" w:color="auto" w:fill="auto"/>
            <w:vAlign w:val="center"/>
          </w:tcPr>
          <w:p w:rsidR="00C77AD4" w:rsidRPr="00164CE9" w:rsidRDefault="00C77AD4" w:rsidP="00215951">
            <w:pPr>
              <w:spacing w:after="0" w:line="240" w:lineRule="auto"/>
              <w:rPr>
                <w:rFonts w:ascii="Calibri" w:eastAsia="Times New Roman" w:hAnsi="Calibri" w:cs="Calibri"/>
                <w:color w:val="31849B"/>
              </w:rPr>
            </w:pPr>
            <w:r w:rsidRPr="00164CE9">
              <w:rPr>
                <w:rFonts w:ascii="Calibri" w:eastAsia="Times New Roman" w:hAnsi="Calibri" w:cs="Calibri"/>
                <w:color w:val="31849B" w:themeColor="accent5" w:themeShade="BF"/>
              </w:rPr>
              <w:t>Staff get children excited about program activities</w:t>
            </w:r>
          </w:p>
        </w:tc>
        <w:tc>
          <w:tcPr>
            <w:tcW w:w="4878" w:type="dxa"/>
            <w:vAlign w:val="center"/>
          </w:tcPr>
          <w:p w:rsidR="00C77AD4" w:rsidRDefault="00C77AD4"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Adults here make the program exciting</w:t>
            </w:r>
          </w:p>
          <w:p w:rsidR="00C77AD4" w:rsidRPr="00164CE9" w:rsidRDefault="00C77AD4" w:rsidP="00215951">
            <w:pPr>
              <w:spacing w:after="0" w:line="240" w:lineRule="auto"/>
              <w:rPr>
                <w:rFonts w:ascii="Calibri" w:eastAsia="Times New Roman" w:hAnsi="Calibri" w:cs="Calibri"/>
                <w:color w:val="31849B" w:themeColor="accent5" w:themeShade="BF"/>
              </w:rPr>
            </w:pPr>
            <w:r w:rsidRPr="008616F1">
              <w:rPr>
                <w:rFonts w:ascii="Calibri" w:eastAsia="Times New Roman" w:hAnsi="Calibri" w:cs="Calibri"/>
              </w:rPr>
              <w:t xml:space="preserve">Staff </w:t>
            </w:r>
            <w:r w:rsidR="00DD4765">
              <w:rPr>
                <w:rFonts w:ascii="Calibri" w:eastAsia="Times New Roman" w:hAnsi="Calibri" w:cs="Calibri"/>
              </w:rPr>
              <w:t>are</w:t>
            </w:r>
            <w:r w:rsidRPr="008616F1">
              <w:rPr>
                <w:rFonts w:ascii="Calibri" w:eastAsia="Times New Roman" w:hAnsi="Calibri" w:cs="Calibri"/>
              </w:rPr>
              <w:t xml:space="preserve"> friendly and easy to talk to</w:t>
            </w:r>
          </w:p>
        </w:tc>
      </w:tr>
      <w:tr w:rsidR="00C77AD4" w:rsidRPr="00164CE9" w:rsidTr="00215951">
        <w:trPr>
          <w:trHeight w:val="300"/>
        </w:trPr>
        <w:tc>
          <w:tcPr>
            <w:tcW w:w="498" w:type="dxa"/>
            <w:vMerge/>
            <w:shd w:val="clear" w:color="auto" w:fill="auto"/>
            <w:noWrap/>
            <w:vAlign w:val="bottom"/>
          </w:tcPr>
          <w:p w:rsidR="00C77AD4" w:rsidRPr="00CC1AC6" w:rsidRDefault="00C77AD4" w:rsidP="00F57387">
            <w:pPr>
              <w:spacing w:after="0" w:line="240" w:lineRule="auto"/>
              <w:rPr>
                <w:rFonts w:ascii="Calibri" w:eastAsia="Times New Roman" w:hAnsi="Calibri" w:cs="Calibri"/>
                <w:color w:val="31849B"/>
                <w:highlight w:val="yellow"/>
              </w:rPr>
            </w:pPr>
          </w:p>
        </w:tc>
        <w:tc>
          <w:tcPr>
            <w:tcW w:w="5640" w:type="dxa"/>
            <w:shd w:val="clear" w:color="auto" w:fill="auto"/>
            <w:vAlign w:val="center"/>
          </w:tcPr>
          <w:p w:rsidR="00C77AD4" w:rsidRPr="001F5E92" w:rsidRDefault="00C77AD4" w:rsidP="00215951">
            <w:pPr>
              <w:spacing w:after="0" w:line="240" w:lineRule="auto"/>
              <w:rPr>
                <w:rFonts w:ascii="Calibri" w:eastAsia="Times New Roman" w:hAnsi="Calibri" w:cs="Calibri"/>
                <w:color w:val="31849B"/>
              </w:rPr>
            </w:pPr>
            <w:r w:rsidRPr="001F5E92">
              <w:rPr>
                <w:rFonts w:ascii="Calibri" w:eastAsia="Times New Roman" w:hAnsi="Calibri" w:cs="Calibri"/>
                <w:color w:val="31849B" w:themeColor="accent5" w:themeShade="BF"/>
              </w:rPr>
              <w:t xml:space="preserve">My child likes </w:t>
            </w:r>
            <w:r w:rsidRPr="001F5E92">
              <w:rPr>
                <w:rFonts w:ascii="Calibri" w:eastAsia="Times New Roman" w:hAnsi="Calibri" w:cs="Calibri"/>
                <w:u w:val="single"/>
              </w:rPr>
              <w:t>(or I like)</w:t>
            </w:r>
            <w:r w:rsidRPr="001F5E92">
              <w:rPr>
                <w:rFonts w:ascii="Calibri" w:eastAsia="Times New Roman" w:hAnsi="Calibri" w:cs="Calibri"/>
                <w:color w:val="31849B" w:themeColor="accent5" w:themeShade="BF"/>
              </w:rPr>
              <w:t xml:space="preserve"> coming to this program</w:t>
            </w:r>
          </w:p>
        </w:tc>
        <w:tc>
          <w:tcPr>
            <w:tcW w:w="4878" w:type="dxa"/>
            <w:vAlign w:val="center"/>
          </w:tcPr>
          <w:p w:rsidR="00C77AD4" w:rsidRPr="001F5E92" w:rsidRDefault="00C77AD4" w:rsidP="00215951">
            <w:pPr>
              <w:spacing w:after="0" w:line="240" w:lineRule="auto"/>
              <w:rPr>
                <w:rFonts w:ascii="Calibri" w:eastAsia="Times New Roman" w:hAnsi="Calibri" w:cs="Calibri"/>
                <w:color w:val="31849B" w:themeColor="accent5" w:themeShade="BF"/>
              </w:rPr>
            </w:pPr>
            <w:r w:rsidRPr="001F5E92">
              <w:rPr>
                <w:rFonts w:ascii="Calibri" w:eastAsia="Times New Roman" w:hAnsi="Calibri" w:cs="Calibri"/>
                <w:color w:val="31849B" w:themeColor="accent5" w:themeShade="BF"/>
              </w:rPr>
              <w:t>I like coming here</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8616F1" w:rsidRDefault="002617B6" w:rsidP="00215951">
            <w:pPr>
              <w:spacing w:after="0" w:line="240" w:lineRule="auto"/>
              <w:rPr>
                <w:rFonts w:ascii="Calibri" w:eastAsia="Times New Roman" w:hAnsi="Calibri" w:cs="Calibri"/>
              </w:rPr>
            </w:pPr>
            <w:r w:rsidRPr="008616F1">
              <w:rPr>
                <w:rFonts w:ascii="Calibri" w:eastAsia="Times New Roman" w:hAnsi="Calibri" w:cs="Calibri"/>
              </w:rPr>
              <w:t xml:space="preserve">I help to choose my program goals </w:t>
            </w:r>
          </w:p>
        </w:tc>
        <w:tc>
          <w:tcPr>
            <w:tcW w:w="4878" w:type="dxa"/>
            <w:vAlign w:val="center"/>
          </w:tcPr>
          <w:p w:rsidR="002617B6" w:rsidRPr="008616F1" w:rsidRDefault="002617B6" w:rsidP="00215951">
            <w:pPr>
              <w:spacing w:after="0" w:line="240" w:lineRule="auto"/>
              <w:rPr>
                <w:rFonts w:ascii="Calibri" w:eastAsia="Times New Roman" w:hAnsi="Calibri" w:cs="Calibri"/>
              </w:rPr>
            </w:pPr>
            <w:r w:rsidRPr="008616F1">
              <w:rPr>
                <w:rFonts w:ascii="Calibri" w:eastAsia="Times New Roman" w:hAnsi="Calibri" w:cs="Calibri"/>
              </w:rPr>
              <w:t>I help to choose my pr</w:t>
            </w:r>
            <w:r>
              <w:rPr>
                <w:rFonts w:ascii="Calibri" w:eastAsia="Times New Roman" w:hAnsi="Calibri" w:cs="Calibri"/>
              </w:rPr>
              <w:t>ogram activities</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C14777" w:rsidRDefault="002617B6" w:rsidP="00215951">
            <w:pPr>
              <w:spacing w:after="0" w:line="240" w:lineRule="auto"/>
              <w:rPr>
                <w:rFonts w:ascii="Calibri" w:eastAsia="Times New Roman" w:hAnsi="Calibri" w:cs="Calibri"/>
              </w:rPr>
            </w:pPr>
            <w:r w:rsidRPr="00C14777">
              <w:rPr>
                <w:rFonts w:ascii="Calibri" w:eastAsia="Times New Roman" w:hAnsi="Calibri" w:cs="Calibri"/>
              </w:rPr>
              <w:t>Staff keep me informed of program activities</w:t>
            </w:r>
          </w:p>
        </w:tc>
        <w:tc>
          <w:tcPr>
            <w:tcW w:w="4878" w:type="dxa"/>
            <w:vAlign w:val="center"/>
          </w:tcPr>
          <w:p w:rsidR="002617B6" w:rsidRPr="008616F1" w:rsidRDefault="002617B6" w:rsidP="00215951">
            <w:pPr>
              <w:spacing w:after="0" w:line="240" w:lineRule="auto"/>
              <w:rPr>
                <w:rFonts w:ascii="Calibri" w:eastAsia="Times New Roman" w:hAnsi="Calibri" w:cs="Calibri"/>
              </w:rPr>
            </w:pPr>
            <w:r>
              <w:rPr>
                <w:rFonts w:ascii="Calibri" w:eastAsia="Times New Roman" w:hAnsi="Calibri" w:cs="Calibri"/>
              </w:rPr>
              <w:t>Staff answer my questions about the program</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C14777" w:rsidRDefault="002617B6" w:rsidP="00215951">
            <w:pPr>
              <w:spacing w:after="0" w:line="240" w:lineRule="auto"/>
              <w:rPr>
                <w:rFonts w:ascii="Calibri" w:eastAsia="Times New Roman" w:hAnsi="Calibri" w:cs="Calibri"/>
              </w:rPr>
            </w:pPr>
            <w:r w:rsidRPr="00C14777">
              <w:rPr>
                <w:rFonts w:ascii="Calibri" w:eastAsia="Times New Roman" w:hAnsi="Calibri" w:cs="Calibri"/>
              </w:rPr>
              <w:t>Staff keep me informed of my child’s progress</w:t>
            </w:r>
          </w:p>
        </w:tc>
        <w:tc>
          <w:tcPr>
            <w:tcW w:w="4878" w:type="dxa"/>
            <w:vAlign w:val="center"/>
          </w:tcPr>
          <w:p w:rsidR="002617B6" w:rsidRPr="002617B6" w:rsidRDefault="002617B6" w:rsidP="00215951">
            <w:pPr>
              <w:spacing w:after="0" w:line="240" w:lineRule="auto"/>
              <w:rPr>
                <w:rFonts w:ascii="Calibri" w:eastAsia="Times New Roman" w:hAnsi="Calibri" w:cs="Calibri"/>
              </w:rPr>
            </w:pPr>
            <w:r>
              <w:rPr>
                <w:rFonts w:ascii="Calibri" w:eastAsia="Times New Roman" w:hAnsi="Calibri" w:cs="Calibri"/>
              </w:rPr>
              <w:t>Staff tell me how I am doing in the program</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C14777" w:rsidRDefault="002617B6" w:rsidP="00215951">
            <w:pPr>
              <w:spacing w:after="0" w:line="240" w:lineRule="auto"/>
              <w:rPr>
                <w:rFonts w:ascii="Calibri" w:eastAsia="Times New Roman" w:hAnsi="Calibri" w:cs="Calibri"/>
              </w:rPr>
            </w:pPr>
            <w:r w:rsidRPr="00C14777">
              <w:rPr>
                <w:rFonts w:ascii="Calibri" w:eastAsia="Times New Roman" w:hAnsi="Calibri" w:cs="Calibri"/>
              </w:rPr>
              <w:t>I feel welcome by staff</w:t>
            </w:r>
          </w:p>
        </w:tc>
        <w:tc>
          <w:tcPr>
            <w:tcW w:w="4878" w:type="dxa"/>
            <w:vAlign w:val="center"/>
          </w:tcPr>
          <w:p w:rsidR="002617B6" w:rsidRPr="002617B6" w:rsidRDefault="00E006F5" w:rsidP="00215951">
            <w:pPr>
              <w:spacing w:after="0" w:line="240" w:lineRule="auto"/>
              <w:rPr>
                <w:rFonts w:ascii="Calibri" w:eastAsia="Times New Roman" w:hAnsi="Calibri" w:cs="Calibri"/>
              </w:rPr>
            </w:pPr>
            <w:r>
              <w:rPr>
                <w:rFonts w:ascii="Calibri" w:eastAsia="Times New Roman" w:hAnsi="Calibri" w:cs="Calibri"/>
              </w:rPr>
              <w:t>I feel welcome by staff</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C14777" w:rsidRDefault="002617B6" w:rsidP="00215951">
            <w:pPr>
              <w:spacing w:after="0" w:line="240" w:lineRule="auto"/>
              <w:rPr>
                <w:rFonts w:ascii="Calibri" w:eastAsia="Times New Roman" w:hAnsi="Calibri" w:cs="Calibri"/>
              </w:rPr>
            </w:pPr>
            <w:r w:rsidRPr="00C14777">
              <w:rPr>
                <w:rFonts w:ascii="Calibri" w:eastAsia="Times New Roman" w:hAnsi="Calibri" w:cs="Calibri"/>
              </w:rPr>
              <w:t>Staff give me the chance to share my ideas</w:t>
            </w:r>
          </w:p>
        </w:tc>
        <w:tc>
          <w:tcPr>
            <w:tcW w:w="4878" w:type="dxa"/>
            <w:vAlign w:val="center"/>
          </w:tcPr>
          <w:p w:rsidR="002617B6" w:rsidRPr="002617B6" w:rsidRDefault="002617B6" w:rsidP="00215951">
            <w:pPr>
              <w:spacing w:after="0" w:line="240" w:lineRule="auto"/>
              <w:rPr>
                <w:rFonts w:ascii="Calibri" w:eastAsia="Times New Roman" w:hAnsi="Calibri" w:cs="Calibri"/>
              </w:rPr>
            </w:pPr>
            <w:r w:rsidRPr="002617B6">
              <w:rPr>
                <w:rFonts w:ascii="Calibri" w:eastAsia="Times New Roman" w:hAnsi="Calibri" w:cs="Calibri"/>
              </w:rPr>
              <w:t>Staff give me the chance to share my ideas</w:t>
            </w:r>
          </w:p>
        </w:tc>
      </w:tr>
      <w:tr w:rsidR="002617B6" w:rsidRPr="00164CE9" w:rsidTr="00215951">
        <w:trPr>
          <w:trHeight w:val="300"/>
        </w:trPr>
        <w:tc>
          <w:tcPr>
            <w:tcW w:w="498" w:type="dxa"/>
            <w:vMerge/>
            <w:shd w:val="clear" w:color="auto" w:fill="auto"/>
            <w:noWrap/>
            <w:vAlign w:val="bottom"/>
          </w:tcPr>
          <w:p w:rsidR="002617B6" w:rsidRPr="00164CE9" w:rsidRDefault="002617B6" w:rsidP="00F57387">
            <w:pPr>
              <w:spacing w:after="0" w:line="240" w:lineRule="auto"/>
              <w:rPr>
                <w:rFonts w:ascii="Calibri" w:eastAsia="Times New Roman" w:hAnsi="Calibri" w:cs="Calibri"/>
                <w:color w:val="31849B"/>
              </w:rPr>
            </w:pPr>
          </w:p>
        </w:tc>
        <w:tc>
          <w:tcPr>
            <w:tcW w:w="5640" w:type="dxa"/>
            <w:shd w:val="clear" w:color="auto" w:fill="auto"/>
            <w:vAlign w:val="center"/>
          </w:tcPr>
          <w:p w:rsidR="002617B6" w:rsidRPr="00C14777" w:rsidRDefault="002617B6" w:rsidP="00215951">
            <w:pPr>
              <w:spacing w:after="0" w:line="240" w:lineRule="auto"/>
              <w:rPr>
                <w:rFonts w:ascii="Calibri" w:eastAsia="Times New Roman" w:hAnsi="Calibri" w:cs="Calibri"/>
              </w:rPr>
            </w:pPr>
            <w:r w:rsidRPr="00C14777">
              <w:rPr>
                <w:rFonts w:ascii="Calibri" w:eastAsia="Times New Roman" w:hAnsi="Calibri" w:cs="Calibri"/>
              </w:rPr>
              <w:t>Staff respond appropriately to my child’s individual culture, language or special needs</w:t>
            </w:r>
          </w:p>
        </w:tc>
        <w:tc>
          <w:tcPr>
            <w:tcW w:w="4878" w:type="dxa"/>
            <w:vAlign w:val="center"/>
          </w:tcPr>
          <w:p w:rsidR="002617B6" w:rsidRDefault="002617B6" w:rsidP="00215951">
            <w:pPr>
              <w:spacing w:after="0" w:line="240" w:lineRule="auto"/>
              <w:rPr>
                <w:rFonts w:ascii="Calibri" w:eastAsia="Times New Roman" w:hAnsi="Calibri" w:cs="Calibri"/>
              </w:rPr>
            </w:pPr>
            <w:r w:rsidRPr="008616F1">
              <w:rPr>
                <w:rFonts w:ascii="Calibri" w:eastAsia="Times New Roman" w:hAnsi="Calibri" w:cs="Calibri"/>
              </w:rPr>
              <w:t>Staff is sensitive to my cultural/ethnic background</w:t>
            </w:r>
          </w:p>
          <w:p w:rsidR="002617B6" w:rsidRPr="008616F1" w:rsidRDefault="002617B6" w:rsidP="00215951">
            <w:pPr>
              <w:spacing w:after="0" w:line="240" w:lineRule="auto"/>
              <w:rPr>
                <w:rFonts w:ascii="Calibri" w:eastAsia="Times New Roman" w:hAnsi="Calibri" w:cs="Calibri"/>
              </w:rPr>
            </w:pPr>
            <w:r w:rsidRPr="008616F1">
              <w:rPr>
                <w:rFonts w:ascii="Calibri" w:eastAsia="Times New Roman" w:hAnsi="Calibri" w:cs="Calibri"/>
              </w:rPr>
              <w:t>Staff sp</w:t>
            </w:r>
            <w:r>
              <w:rPr>
                <w:rFonts w:ascii="Calibri" w:eastAsia="Times New Roman" w:hAnsi="Calibri" w:cs="Calibri"/>
              </w:rPr>
              <w:t>ea</w:t>
            </w:r>
            <w:r w:rsidRPr="008616F1">
              <w:rPr>
                <w:rFonts w:ascii="Calibri" w:eastAsia="Times New Roman" w:hAnsi="Calibri" w:cs="Calibri"/>
              </w:rPr>
              <w:t xml:space="preserve">k in a way I </w:t>
            </w:r>
            <w:r>
              <w:rPr>
                <w:rFonts w:ascii="Calibri" w:eastAsia="Times New Roman" w:hAnsi="Calibri" w:cs="Calibri"/>
              </w:rPr>
              <w:t xml:space="preserve">can </w:t>
            </w:r>
            <w:r w:rsidRPr="008616F1">
              <w:rPr>
                <w:rFonts w:ascii="Calibri" w:eastAsia="Times New Roman" w:hAnsi="Calibri" w:cs="Calibri"/>
              </w:rPr>
              <w:t>underst</w:t>
            </w:r>
            <w:r>
              <w:rPr>
                <w:rFonts w:ascii="Calibri" w:eastAsia="Times New Roman" w:hAnsi="Calibri" w:cs="Calibri"/>
              </w:rPr>
              <w:t>an</w:t>
            </w:r>
            <w:r w:rsidRPr="008616F1">
              <w:rPr>
                <w:rFonts w:ascii="Calibri" w:eastAsia="Times New Roman" w:hAnsi="Calibri" w:cs="Calibri"/>
              </w:rPr>
              <w:t>d</w:t>
            </w:r>
          </w:p>
        </w:tc>
      </w:tr>
      <w:tr w:rsidR="002617B6" w:rsidRPr="00EC5F80" w:rsidTr="00215951">
        <w:tc>
          <w:tcPr>
            <w:tcW w:w="498" w:type="dxa"/>
            <w:vMerge/>
            <w:tcBorders>
              <w:bottom w:val="single" w:sz="12" w:space="0" w:color="auto"/>
            </w:tcBorders>
            <w:shd w:val="clear" w:color="auto" w:fill="auto"/>
            <w:noWrap/>
            <w:vAlign w:val="bottom"/>
          </w:tcPr>
          <w:p w:rsidR="002617B6" w:rsidRPr="00EC5F80" w:rsidRDefault="002617B6" w:rsidP="00F57387">
            <w:pPr>
              <w:spacing w:after="0" w:line="240" w:lineRule="auto"/>
              <w:rPr>
                <w:rFonts w:ascii="Calibri" w:eastAsia="Times New Roman" w:hAnsi="Calibri" w:cs="Calibri"/>
                <w:color w:val="5F497A" w:themeColor="accent4" w:themeShade="BF"/>
              </w:rPr>
            </w:pPr>
          </w:p>
        </w:tc>
        <w:tc>
          <w:tcPr>
            <w:tcW w:w="5640" w:type="dxa"/>
            <w:tcBorders>
              <w:bottom w:val="single" w:sz="12" w:space="0" w:color="auto"/>
            </w:tcBorders>
            <w:shd w:val="clear" w:color="auto" w:fill="auto"/>
            <w:vAlign w:val="center"/>
          </w:tcPr>
          <w:p w:rsidR="002617B6" w:rsidRPr="002617B6" w:rsidRDefault="002617B6" w:rsidP="00215951">
            <w:pPr>
              <w:spacing w:after="0" w:line="240" w:lineRule="auto"/>
              <w:rPr>
                <w:rFonts w:ascii="Calibri" w:eastAsia="Times New Roman" w:hAnsi="Calibri" w:cs="Calibri"/>
              </w:rPr>
            </w:pPr>
            <w:r w:rsidRPr="002617B6">
              <w:rPr>
                <w:rFonts w:ascii="Calibri" w:eastAsia="Times New Roman" w:hAnsi="Calibri" w:cs="Calibri"/>
              </w:rPr>
              <w:t>I am satisfied with the services I have (or my family has) received from this program</w:t>
            </w:r>
          </w:p>
        </w:tc>
        <w:tc>
          <w:tcPr>
            <w:tcW w:w="4878" w:type="dxa"/>
            <w:tcBorders>
              <w:bottom w:val="single" w:sz="12" w:space="0" w:color="auto"/>
            </w:tcBorders>
            <w:vAlign w:val="center"/>
          </w:tcPr>
          <w:p w:rsidR="002617B6" w:rsidRPr="002617B6" w:rsidRDefault="002617B6" w:rsidP="00215951">
            <w:pPr>
              <w:spacing w:after="0" w:line="240" w:lineRule="auto"/>
              <w:rPr>
                <w:rFonts w:ascii="Calibri" w:eastAsia="Times New Roman" w:hAnsi="Calibri" w:cs="Calibri"/>
              </w:rPr>
            </w:pPr>
            <w:r w:rsidRPr="002617B6">
              <w:rPr>
                <w:rFonts w:ascii="Calibri" w:eastAsia="Times New Roman" w:hAnsi="Calibri" w:cs="Calibri"/>
              </w:rPr>
              <w:t>I am satisfied with this program</w:t>
            </w:r>
          </w:p>
        </w:tc>
      </w:tr>
      <w:tr w:rsidR="007801FF" w:rsidRPr="00164CE9" w:rsidTr="00215951">
        <w:tc>
          <w:tcPr>
            <w:tcW w:w="498" w:type="dxa"/>
            <w:vMerge w:val="restart"/>
            <w:tcBorders>
              <w:top w:val="single" w:sz="12" w:space="0" w:color="auto"/>
            </w:tcBorders>
            <w:shd w:val="clear" w:color="auto" w:fill="auto"/>
            <w:noWrap/>
            <w:textDirection w:val="btLr"/>
            <w:vAlign w:val="bottom"/>
          </w:tcPr>
          <w:p w:rsidR="007801FF" w:rsidRPr="007801FF" w:rsidRDefault="007801FF" w:rsidP="00EA602B">
            <w:pPr>
              <w:spacing w:after="0" w:line="240" w:lineRule="auto"/>
              <w:ind w:left="113" w:right="113"/>
              <w:jc w:val="center"/>
              <w:rPr>
                <w:rFonts w:ascii="Calibri" w:eastAsia="Times New Roman" w:hAnsi="Calibri" w:cs="Calibri"/>
                <w:b/>
                <w:color w:val="000000"/>
              </w:rPr>
            </w:pPr>
            <w:r w:rsidRPr="007801FF">
              <w:rPr>
                <w:rFonts w:ascii="Calibri" w:eastAsia="Times New Roman" w:hAnsi="Calibri" w:cs="Calibri"/>
                <w:b/>
                <w:color w:val="000000"/>
              </w:rPr>
              <w:t>Program Benefit Items (Is anyone better off?)</w:t>
            </w:r>
          </w:p>
        </w:tc>
        <w:tc>
          <w:tcPr>
            <w:tcW w:w="5640" w:type="dxa"/>
            <w:tcBorders>
              <w:top w:val="single" w:sz="12" w:space="0" w:color="auto"/>
            </w:tcBorders>
            <w:shd w:val="clear" w:color="auto" w:fill="auto"/>
            <w:vAlign w:val="center"/>
          </w:tcPr>
          <w:p w:rsidR="000B625D" w:rsidRDefault="007801FF" w:rsidP="00215951">
            <w:pPr>
              <w:spacing w:after="0" w:line="240" w:lineRule="auto"/>
              <w:rPr>
                <w:rFonts w:ascii="Calibri" w:eastAsia="Times New Roman" w:hAnsi="Calibri" w:cs="Calibri"/>
                <w:color w:val="000000"/>
              </w:rPr>
            </w:pPr>
            <w:r w:rsidRPr="007801FF">
              <w:rPr>
                <w:rFonts w:ascii="Calibri" w:eastAsia="Times New Roman" w:hAnsi="Calibri" w:cs="Calibri"/>
                <w:color w:val="000000"/>
              </w:rPr>
              <w:t>This program help</w:t>
            </w:r>
            <w:r>
              <w:rPr>
                <w:rFonts w:ascii="Calibri" w:eastAsia="Times New Roman" w:hAnsi="Calibri" w:cs="Calibri"/>
                <w:color w:val="000000"/>
              </w:rPr>
              <w:t>s</w:t>
            </w:r>
            <w:r w:rsidRPr="007801FF">
              <w:rPr>
                <w:rFonts w:ascii="Calibri" w:eastAsia="Times New Roman" w:hAnsi="Calibri" w:cs="Calibri"/>
                <w:color w:val="000000"/>
              </w:rPr>
              <w:t xml:space="preserve"> me (or my child/family) with my concerns (or needs)</w:t>
            </w:r>
          </w:p>
          <w:p w:rsidR="007801FF" w:rsidRDefault="000B625D" w:rsidP="00215951">
            <w:pPr>
              <w:spacing w:after="0" w:line="240" w:lineRule="auto"/>
              <w:rPr>
                <w:rFonts w:ascii="Calibri" w:eastAsia="Times New Roman" w:hAnsi="Calibri" w:cs="Calibri"/>
                <w:color w:val="000000"/>
              </w:rPr>
            </w:pPr>
            <w:r>
              <w:rPr>
                <w:rFonts w:ascii="Calibri" w:eastAsia="Times New Roman" w:hAnsi="Calibri" w:cs="Calibri"/>
                <w:color w:val="000000"/>
              </w:rPr>
              <w:t>I am better able to cope when things go wrong</w:t>
            </w:r>
          </w:p>
          <w:p w:rsidR="007801FF" w:rsidRPr="007801FF" w:rsidRDefault="007801FF" w:rsidP="00215951">
            <w:pPr>
              <w:spacing w:after="0" w:line="240" w:lineRule="auto"/>
              <w:rPr>
                <w:rFonts w:ascii="Calibri" w:eastAsia="Times New Roman" w:hAnsi="Calibri" w:cs="Calibri"/>
                <w:color w:val="000000"/>
              </w:rPr>
            </w:pPr>
            <w:r w:rsidRPr="007801FF">
              <w:rPr>
                <w:rFonts w:ascii="Calibri" w:eastAsia="Times New Roman" w:hAnsi="Calibri" w:cs="Calibri"/>
                <w:color w:val="000000"/>
              </w:rPr>
              <w:t>My child’s behavior improved since joining this program</w:t>
            </w:r>
          </w:p>
        </w:tc>
        <w:tc>
          <w:tcPr>
            <w:tcW w:w="4878" w:type="dxa"/>
            <w:tcBorders>
              <w:top w:val="single" w:sz="12" w:space="0" w:color="auto"/>
            </w:tcBorders>
            <w:vAlign w:val="center"/>
          </w:tcPr>
          <w:p w:rsidR="000B625D" w:rsidRDefault="000B625D" w:rsidP="00215951">
            <w:pPr>
              <w:spacing w:after="0" w:line="240" w:lineRule="auto"/>
              <w:rPr>
                <w:rFonts w:ascii="Calibri" w:eastAsia="Times New Roman" w:hAnsi="Calibri" w:cs="Calibri"/>
              </w:rPr>
            </w:pPr>
            <w:r>
              <w:rPr>
                <w:rFonts w:ascii="Calibri" w:eastAsia="Times New Roman" w:hAnsi="Calibri" w:cs="Calibri"/>
              </w:rPr>
              <w:t>I can handle things better when they go wrong</w:t>
            </w:r>
          </w:p>
          <w:p w:rsidR="007801FF" w:rsidRDefault="000B625D" w:rsidP="00215951">
            <w:pPr>
              <w:spacing w:after="0" w:line="240" w:lineRule="auto"/>
              <w:rPr>
                <w:rFonts w:ascii="Calibri" w:eastAsia="Times New Roman" w:hAnsi="Calibri" w:cs="Calibri"/>
                <w:color w:val="000000"/>
              </w:rPr>
            </w:pPr>
            <w:r w:rsidRPr="008616F1">
              <w:rPr>
                <w:rFonts w:ascii="Calibri" w:eastAsia="Times New Roman" w:hAnsi="Calibri" w:cs="Calibri"/>
              </w:rPr>
              <w:t xml:space="preserve">I feel I have someone to talk to </w:t>
            </w:r>
            <w:r>
              <w:rPr>
                <w:rFonts w:ascii="Calibri" w:eastAsia="Times New Roman" w:hAnsi="Calibri" w:cs="Calibri"/>
              </w:rPr>
              <w:t>about my problems</w:t>
            </w:r>
            <w:r>
              <w:rPr>
                <w:rFonts w:ascii="Calibri" w:eastAsia="Times New Roman" w:hAnsi="Calibri" w:cs="Calibri"/>
                <w:color w:val="000000"/>
              </w:rPr>
              <w:t xml:space="preserve"> </w:t>
            </w:r>
            <w:r w:rsidR="007801FF">
              <w:rPr>
                <w:rFonts w:ascii="Calibri" w:eastAsia="Times New Roman" w:hAnsi="Calibri" w:cs="Calibri"/>
                <w:color w:val="000000"/>
              </w:rPr>
              <w:t>This program helps me improve my behavior</w:t>
            </w:r>
          </w:p>
          <w:p w:rsidR="007801FF" w:rsidRPr="00164CE9" w:rsidRDefault="007801FF" w:rsidP="00215951">
            <w:pPr>
              <w:spacing w:after="0" w:line="240" w:lineRule="auto"/>
              <w:rPr>
                <w:rFonts w:ascii="Calibri" w:eastAsia="Times New Roman" w:hAnsi="Calibri" w:cs="Calibri"/>
                <w:color w:val="000000"/>
              </w:rPr>
            </w:pPr>
            <w:r>
              <w:rPr>
                <w:rFonts w:ascii="Calibri" w:eastAsia="Times New Roman" w:hAnsi="Calibri" w:cs="Calibri"/>
                <w:color w:val="000000"/>
              </w:rPr>
              <w:t>This program helps me stay out of trouble</w:t>
            </w:r>
          </w:p>
        </w:tc>
      </w:tr>
      <w:tr w:rsidR="00480269" w:rsidRPr="00164CE9" w:rsidTr="00215951">
        <w:trPr>
          <w:trHeight w:val="300"/>
        </w:trPr>
        <w:tc>
          <w:tcPr>
            <w:tcW w:w="498" w:type="dxa"/>
            <w:vMerge/>
            <w:shd w:val="clear" w:color="auto" w:fill="auto"/>
            <w:noWrap/>
            <w:vAlign w:val="bottom"/>
          </w:tcPr>
          <w:p w:rsidR="00480269" w:rsidRPr="00AD72C5" w:rsidRDefault="00480269" w:rsidP="00A630D5">
            <w:pPr>
              <w:spacing w:after="0" w:line="240" w:lineRule="auto"/>
              <w:rPr>
                <w:rFonts w:ascii="Calibri" w:eastAsia="Times New Roman" w:hAnsi="Calibri" w:cs="Calibri"/>
                <w:highlight w:val="yellow"/>
              </w:rPr>
            </w:pPr>
          </w:p>
        </w:tc>
        <w:tc>
          <w:tcPr>
            <w:tcW w:w="5640" w:type="dxa"/>
            <w:shd w:val="clear" w:color="auto" w:fill="auto"/>
            <w:vAlign w:val="center"/>
          </w:tcPr>
          <w:p w:rsidR="00480269" w:rsidRPr="008616F1" w:rsidRDefault="00480269" w:rsidP="00215951">
            <w:pPr>
              <w:spacing w:after="0" w:line="240" w:lineRule="auto"/>
              <w:rPr>
                <w:rFonts w:ascii="Calibri" w:eastAsia="Times New Roman" w:hAnsi="Calibri" w:cs="Calibri"/>
              </w:rPr>
            </w:pPr>
            <w:r w:rsidRPr="008616F1">
              <w:rPr>
                <w:rFonts w:ascii="Calibri" w:eastAsia="Times New Roman" w:hAnsi="Calibri" w:cs="Calibri"/>
              </w:rPr>
              <w:t xml:space="preserve">I receive services that </w:t>
            </w:r>
            <w:r w:rsidR="00D25D09">
              <w:rPr>
                <w:rFonts w:ascii="Calibri" w:eastAsia="Times New Roman" w:hAnsi="Calibri" w:cs="Calibri"/>
              </w:rPr>
              <w:t>are</w:t>
            </w:r>
            <w:r w:rsidRPr="008616F1">
              <w:rPr>
                <w:rFonts w:ascii="Calibri" w:eastAsia="Times New Roman" w:hAnsi="Calibri" w:cs="Calibri"/>
              </w:rPr>
              <w:t xml:space="preserve"> right for me</w:t>
            </w:r>
          </w:p>
        </w:tc>
        <w:tc>
          <w:tcPr>
            <w:tcW w:w="4878" w:type="dxa"/>
            <w:vAlign w:val="center"/>
          </w:tcPr>
          <w:p w:rsidR="00480269" w:rsidRPr="008616F1" w:rsidRDefault="00480269" w:rsidP="00215951">
            <w:pPr>
              <w:spacing w:after="0" w:line="240" w:lineRule="auto"/>
              <w:rPr>
                <w:rFonts w:ascii="Calibri" w:eastAsia="Times New Roman" w:hAnsi="Calibri" w:cs="Calibri"/>
              </w:rPr>
            </w:pPr>
            <w:r>
              <w:rPr>
                <w:rFonts w:ascii="Calibri" w:eastAsia="Times New Roman" w:hAnsi="Calibri" w:cs="Calibri"/>
              </w:rPr>
              <w:t>I get what I need from this program</w:t>
            </w:r>
          </w:p>
        </w:tc>
      </w:tr>
      <w:tr w:rsidR="00944EE4" w:rsidRPr="00164CE9" w:rsidTr="00215951">
        <w:tc>
          <w:tcPr>
            <w:tcW w:w="498" w:type="dxa"/>
            <w:vMerge/>
            <w:shd w:val="clear" w:color="auto" w:fill="auto"/>
            <w:noWrap/>
            <w:vAlign w:val="bottom"/>
          </w:tcPr>
          <w:p w:rsidR="00944EE4" w:rsidRPr="00BB0A97" w:rsidRDefault="00944EE4" w:rsidP="00F57387">
            <w:pPr>
              <w:spacing w:after="0" w:line="240" w:lineRule="auto"/>
              <w:rPr>
                <w:rFonts w:ascii="Calibri" w:eastAsia="Times New Roman" w:hAnsi="Calibri" w:cs="Calibri"/>
                <w:color w:val="31849B"/>
                <w:sz w:val="20"/>
                <w:szCs w:val="20"/>
              </w:rPr>
            </w:pPr>
          </w:p>
        </w:tc>
        <w:tc>
          <w:tcPr>
            <w:tcW w:w="5640" w:type="dxa"/>
            <w:shd w:val="clear" w:color="auto" w:fill="auto"/>
            <w:vAlign w:val="center"/>
          </w:tcPr>
          <w:p w:rsidR="00944EE4" w:rsidRPr="000B625D" w:rsidRDefault="00944EE4" w:rsidP="00215951">
            <w:pPr>
              <w:spacing w:after="0" w:line="240" w:lineRule="auto"/>
              <w:rPr>
                <w:rFonts w:ascii="Calibri" w:eastAsia="Times New Roman" w:hAnsi="Calibri" w:cs="Calibri"/>
                <w:sz w:val="20"/>
                <w:szCs w:val="20"/>
              </w:rPr>
            </w:pPr>
            <w:r w:rsidRPr="000B625D">
              <w:rPr>
                <w:rFonts w:ascii="Calibri" w:eastAsia="Times New Roman" w:hAnsi="Calibri" w:cs="Calibri"/>
                <w:sz w:val="20"/>
                <w:szCs w:val="20"/>
              </w:rPr>
              <w:t>This program helps me understand how my child learns and grows</w:t>
            </w:r>
          </w:p>
          <w:p w:rsidR="00944EE4" w:rsidRDefault="00944EE4" w:rsidP="00215951">
            <w:pPr>
              <w:spacing w:after="0" w:line="240" w:lineRule="auto"/>
              <w:rPr>
                <w:rFonts w:ascii="Calibri" w:eastAsia="Times New Roman" w:hAnsi="Calibri" w:cs="Calibri"/>
              </w:rPr>
            </w:pPr>
            <w:r>
              <w:rPr>
                <w:rFonts w:ascii="Calibri" w:eastAsia="Times New Roman" w:hAnsi="Calibri" w:cs="Calibri"/>
              </w:rPr>
              <w:t>This</w:t>
            </w:r>
            <w:r w:rsidRPr="00944EE4">
              <w:rPr>
                <w:rFonts w:ascii="Calibri" w:eastAsia="Times New Roman" w:hAnsi="Calibri" w:cs="Calibri"/>
              </w:rPr>
              <w:t xml:space="preserve"> program</w:t>
            </w:r>
            <w:r>
              <w:rPr>
                <w:rFonts w:ascii="Calibri" w:eastAsia="Times New Roman" w:hAnsi="Calibri" w:cs="Calibri"/>
              </w:rPr>
              <w:t xml:space="preserve"> shows me </w:t>
            </w:r>
            <w:r w:rsidRPr="00944EE4">
              <w:rPr>
                <w:rFonts w:ascii="Calibri" w:eastAsia="Times New Roman" w:hAnsi="Calibri" w:cs="Calibri"/>
              </w:rPr>
              <w:t>skills that help</w:t>
            </w:r>
            <w:r>
              <w:rPr>
                <w:rFonts w:ascii="Calibri" w:eastAsia="Times New Roman" w:hAnsi="Calibri" w:cs="Calibri"/>
              </w:rPr>
              <w:t xml:space="preserve"> me parent my</w:t>
            </w:r>
            <w:r w:rsidRPr="00944EE4">
              <w:rPr>
                <w:rFonts w:ascii="Calibri" w:eastAsia="Times New Roman" w:hAnsi="Calibri" w:cs="Calibri"/>
              </w:rPr>
              <w:t xml:space="preserve"> child</w:t>
            </w:r>
          </w:p>
          <w:p w:rsidR="00944EE4" w:rsidRDefault="00944EE4" w:rsidP="00215951">
            <w:pPr>
              <w:spacing w:after="0" w:line="240" w:lineRule="auto"/>
              <w:rPr>
                <w:rFonts w:ascii="Calibri" w:eastAsia="Times New Roman" w:hAnsi="Calibri" w:cs="Calibri"/>
              </w:rPr>
            </w:pPr>
            <w:r>
              <w:rPr>
                <w:rFonts w:ascii="Calibri" w:eastAsia="Times New Roman" w:hAnsi="Calibri" w:cs="Calibri"/>
              </w:rPr>
              <w:t xml:space="preserve">This program gives me </w:t>
            </w:r>
            <w:r w:rsidRPr="00944EE4">
              <w:rPr>
                <w:rFonts w:ascii="Calibri" w:eastAsia="Times New Roman" w:hAnsi="Calibri" w:cs="Calibri"/>
              </w:rPr>
              <w:t xml:space="preserve">a chance to practice </w:t>
            </w:r>
            <w:r>
              <w:rPr>
                <w:rFonts w:ascii="Calibri" w:eastAsia="Times New Roman" w:hAnsi="Calibri" w:cs="Calibri"/>
              </w:rPr>
              <w:t xml:space="preserve">what I learn </w:t>
            </w:r>
            <w:r w:rsidRPr="00944EE4">
              <w:rPr>
                <w:rFonts w:ascii="Calibri" w:eastAsia="Times New Roman" w:hAnsi="Calibri" w:cs="Calibri"/>
              </w:rPr>
              <w:t xml:space="preserve">with </w:t>
            </w:r>
            <w:r>
              <w:rPr>
                <w:rFonts w:ascii="Calibri" w:eastAsia="Times New Roman" w:hAnsi="Calibri" w:cs="Calibri"/>
              </w:rPr>
              <w:t>my</w:t>
            </w:r>
            <w:r w:rsidRPr="00944EE4">
              <w:rPr>
                <w:rFonts w:ascii="Calibri" w:eastAsia="Times New Roman" w:hAnsi="Calibri" w:cs="Calibri"/>
              </w:rPr>
              <w:t xml:space="preserve"> own child or another parent in class</w:t>
            </w:r>
          </w:p>
          <w:p w:rsidR="00944EE4" w:rsidRDefault="00944EE4" w:rsidP="00215951">
            <w:pPr>
              <w:spacing w:after="0" w:line="240" w:lineRule="auto"/>
              <w:rPr>
                <w:rFonts w:ascii="Calibri" w:eastAsia="Times New Roman" w:hAnsi="Calibri" w:cs="Calibri"/>
                <w:sz w:val="20"/>
                <w:szCs w:val="20"/>
              </w:rPr>
            </w:pPr>
            <w:r w:rsidRPr="000B625D">
              <w:rPr>
                <w:rFonts w:ascii="Calibri" w:eastAsia="Times New Roman" w:hAnsi="Calibri" w:cs="Calibri"/>
                <w:sz w:val="20"/>
                <w:szCs w:val="20"/>
              </w:rPr>
              <w:t>This program helps me meet and make friends with other parents</w:t>
            </w:r>
          </w:p>
          <w:p w:rsidR="002C6CD2" w:rsidRPr="000B625D" w:rsidRDefault="002C6CD2" w:rsidP="00215951">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This program helps my child to be ready to succeed when entering kindergarten. </w:t>
            </w:r>
          </w:p>
        </w:tc>
        <w:tc>
          <w:tcPr>
            <w:tcW w:w="4878" w:type="dxa"/>
            <w:vAlign w:val="center"/>
          </w:tcPr>
          <w:p w:rsidR="00944EE4" w:rsidRDefault="00944EE4" w:rsidP="00215951">
            <w:pPr>
              <w:spacing w:after="0" w:line="240" w:lineRule="auto"/>
              <w:rPr>
                <w:rFonts w:ascii="Calibri" w:eastAsia="Times New Roman" w:hAnsi="Calibri" w:cs="Calibri"/>
                <w:color w:val="31849B" w:themeColor="accent5" w:themeShade="BF"/>
              </w:rPr>
            </w:pPr>
            <w:r w:rsidRPr="00944EE4">
              <w:rPr>
                <w:rFonts w:ascii="Calibri" w:eastAsia="Times New Roman" w:hAnsi="Calibri" w:cs="Calibri"/>
              </w:rPr>
              <w:t>N/A</w:t>
            </w:r>
          </w:p>
        </w:tc>
      </w:tr>
      <w:tr w:rsidR="00572FF7" w:rsidRPr="00164CE9" w:rsidTr="00215951">
        <w:trPr>
          <w:trHeight w:val="300"/>
        </w:trPr>
        <w:tc>
          <w:tcPr>
            <w:tcW w:w="498" w:type="dxa"/>
            <w:vMerge/>
            <w:shd w:val="clear" w:color="auto" w:fill="auto"/>
            <w:noWrap/>
            <w:vAlign w:val="bottom"/>
          </w:tcPr>
          <w:p w:rsidR="00572FF7" w:rsidRPr="00BB0A97" w:rsidRDefault="00572FF7" w:rsidP="00F57387">
            <w:pPr>
              <w:spacing w:after="0" w:line="240" w:lineRule="auto"/>
              <w:rPr>
                <w:rFonts w:ascii="Calibri" w:eastAsia="Times New Roman" w:hAnsi="Calibri" w:cs="Calibri"/>
                <w:color w:val="31849B"/>
                <w:sz w:val="20"/>
                <w:szCs w:val="20"/>
              </w:rPr>
            </w:pPr>
          </w:p>
        </w:tc>
        <w:tc>
          <w:tcPr>
            <w:tcW w:w="5640" w:type="dxa"/>
            <w:shd w:val="clear" w:color="auto" w:fill="auto"/>
            <w:vAlign w:val="center"/>
          </w:tcPr>
          <w:p w:rsidR="00572FF7" w:rsidRPr="000B625D" w:rsidRDefault="00572FF7" w:rsidP="00215951">
            <w:pPr>
              <w:spacing w:after="0" w:line="240" w:lineRule="auto"/>
              <w:rPr>
                <w:rFonts w:ascii="Calibri" w:eastAsia="Times New Roman" w:hAnsi="Calibri" w:cs="Calibri"/>
                <w:color w:val="31849B"/>
                <w:sz w:val="20"/>
                <w:szCs w:val="20"/>
              </w:rPr>
            </w:pPr>
            <w:r w:rsidRPr="000B625D">
              <w:rPr>
                <w:rFonts w:ascii="Calibri" w:eastAsia="Times New Roman" w:hAnsi="Calibri" w:cs="Calibri"/>
                <w:color w:val="31849B" w:themeColor="accent5" w:themeShade="BF"/>
                <w:sz w:val="20"/>
                <w:szCs w:val="20"/>
              </w:rPr>
              <w:t>My child is well-supervised and safe while attending this program</w:t>
            </w:r>
          </w:p>
        </w:tc>
        <w:tc>
          <w:tcPr>
            <w:tcW w:w="4878" w:type="dxa"/>
            <w:vAlign w:val="center"/>
          </w:tcPr>
          <w:p w:rsidR="00572FF7" w:rsidRPr="00164CE9" w:rsidRDefault="00572FF7"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I feel safe here</w:t>
            </w:r>
          </w:p>
        </w:tc>
      </w:tr>
      <w:tr w:rsidR="00572FF7" w:rsidRPr="00164CE9" w:rsidTr="00215951">
        <w:trPr>
          <w:trHeight w:val="300"/>
        </w:trPr>
        <w:tc>
          <w:tcPr>
            <w:tcW w:w="498" w:type="dxa"/>
            <w:vMerge/>
            <w:shd w:val="clear" w:color="auto" w:fill="auto"/>
            <w:noWrap/>
            <w:vAlign w:val="bottom"/>
          </w:tcPr>
          <w:p w:rsidR="00572FF7" w:rsidRPr="00164CE9" w:rsidRDefault="00572FF7" w:rsidP="00F57387">
            <w:pPr>
              <w:spacing w:after="0" w:line="240" w:lineRule="auto"/>
              <w:rPr>
                <w:rFonts w:ascii="Calibri" w:eastAsia="Times New Roman" w:hAnsi="Calibri" w:cs="Calibri"/>
                <w:color w:val="31849B"/>
              </w:rPr>
            </w:pPr>
          </w:p>
        </w:tc>
        <w:tc>
          <w:tcPr>
            <w:tcW w:w="5640" w:type="dxa"/>
            <w:shd w:val="clear" w:color="auto" w:fill="auto"/>
            <w:vAlign w:val="center"/>
          </w:tcPr>
          <w:p w:rsidR="00572FF7" w:rsidRPr="00164CE9" w:rsidRDefault="00572FF7" w:rsidP="00215951">
            <w:pPr>
              <w:spacing w:after="0" w:line="240" w:lineRule="auto"/>
              <w:rPr>
                <w:rFonts w:ascii="Calibri" w:eastAsia="Times New Roman" w:hAnsi="Calibri" w:cs="Calibri"/>
                <w:color w:val="31849B"/>
              </w:rPr>
            </w:pPr>
            <w:r w:rsidRPr="00164CE9">
              <w:rPr>
                <w:rFonts w:ascii="Calibri" w:eastAsia="Times New Roman" w:hAnsi="Calibri" w:cs="Calibri"/>
                <w:color w:val="31849B" w:themeColor="accent5" w:themeShade="BF"/>
              </w:rPr>
              <w:t>This program helps my child do better in school</w:t>
            </w:r>
          </w:p>
        </w:tc>
        <w:tc>
          <w:tcPr>
            <w:tcW w:w="4878" w:type="dxa"/>
            <w:vAlign w:val="center"/>
          </w:tcPr>
          <w:p w:rsidR="00572FF7" w:rsidRPr="00164CE9" w:rsidRDefault="00572FF7"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This program helps me do better in school</w:t>
            </w:r>
          </w:p>
        </w:tc>
      </w:tr>
      <w:tr w:rsidR="00572FF7" w:rsidRPr="00164CE9" w:rsidTr="00215951">
        <w:trPr>
          <w:trHeight w:val="300"/>
        </w:trPr>
        <w:tc>
          <w:tcPr>
            <w:tcW w:w="498" w:type="dxa"/>
            <w:vMerge/>
            <w:shd w:val="clear" w:color="auto" w:fill="auto"/>
            <w:noWrap/>
            <w:vAlign w:val="bottom"/>
          </w:tcPr>
          <w:p w:rsidR="00572FF7" w:rsidRPr="00164CE9" w:rsidRDefault="00572FF7" w:rsidP="00F57387">
            <w:pPr>
              <w:spacing w:after="0" w:line="240" w:lineRule="auto"/>
              <w:rPr>
                <w:rFonts w:ascii="Calibri" w:eastAsia="Times New Roman" w:hAnsi="Calibri" w:cs="Calibri"/>
                <w:color w:val="31849B"/>
              </w:rPr>
            </w:pPr>
          </w:p>
        </w:tc>
        <w:tc>
          <w:tcPr>
            <w:tcW w:w="5640" w:type="dxa"/>
            <w:shd w:val="clear" w:color="auto" w:fill="auto"/>
            <w:vAlign w:val="center"/>
          </w:tcPr>
          <w:p w:rsidR="00572FF7" w:rsidRPr="000B625D" w:rsidRDefault="00572FF7" w:rsidP="00215951">
            <w:pPr>
              <w:spacing w:after="0" w:line="240" w:lineRule="auto"/>
              <w:rPr>
                <w:rFonts w:ascii="Calibri" w:eastAsia="Times New Roman" w:hAnsi="Calibri" w:cs="Calibri"/>
                <w:color w:val="31849B"/>
                <w:sz w:val="20"/>
                <w:szCs w:val="20"/>
              </w:rPr>
            </w:pPr>
            <w:r w:rsidRPr="000B625D">
              <w:rPr>
                <w:rFonts w:ascii="Calibri" w:eastAsia="Times New Roman" w:hAnsi="Calibri" w:cs="Calibri"/>
                <w:color w:val="31849B" w:themeColor="accent5" w:themeShade="BF"/>
                <w:sz w:val="20"/>
                <w:szCs w:val="20"/>
              </w:rPr>
              <w:t>This program helps my child stay physically active and healthy</w:t>
            </w:r>
          </w:p>
        </w:tc>
        <w:tc>
          <w:tcPr>
            <w:tcW w:w="4878" w:type="dxa"/>
            <w:vAlign w:val="center"/>
          </w:tcPr>
          <w:p w:rsidR="00572FF7" w:rsidRPr="00164CE9" w:rsidRDefault="00572FF7"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This program helps me stay active and healthy</w:t>
            </w:r>
          </w:p>
        </w:tc>
      </w:tr>
      <w:tr w:rsidR="00572FF7" w:rsidRPr="00164CE9" w:rsidTr="00215951">
        <w:trPr>
          <w:trHeight w:val="300"/>
        </w:trPr>
        <w:tc>
          <w:tcPr>
            <w:tcW w:w="498" w:type="dxa"/>
            <w:vMerge/>
            <w:shd w:val="clear" w:color="auto" w:fill="auto"/>
            <w:noWrap/>
            <w:vAlign w:val="bottom"/>
          </w:tcPr>
          <w:p w:rsidR="00572FF7" w:rsidRPr="00164CE9" w:rsidRDefault="00572FF7" w:rsidP="00F57387">
            <w:pPr>
              <w:spacing w:after="0" w:line="240" w:lineRule="auto"/>
              <w:rPr>
                <w:rFonts w:ascii="Calibri" w:eastAsia="Times New Roman" w:hAnsi="Calibri" w:cs="Calibri"/>
                <w:color w:val="31849B"/>
              </w:rPr>
            </w:pPr>
          </w:p>
        </w:tc>
        <w:tc>
          <w:tcPr>
            <w:tcW w:w="5640" w:type="dxa"/>
            <w:shd w:val="clear" w:color="auto" w:fill="auto"/>
            <w:vAlign w:val="center"/>
          </w:tcPr>
          <w:p w:rsidR="00572FF7" w:rsidRPr="00164CE9" w:rsidRDefault="00572FF7" w:rsidP="00215951">
            <w:pPr>
              <w:spacing w:after="0" w:line="240" w:lineRule="auto"/>
              <w:rPr>
                <w:rFonts w:ascii="Calibri" w:eastAsia="Times New Roman" w:hAnsi="Calibri" w:cs="Calibri"/>
                <w:color w:val="31849B"/>
              </w:rPr>
            </w:pPr>
            <w:r w:rsidRPr="00164CE9">
              <w:rPr>
                <w:rFonts w:ascii="Calibri" w:eastAsia="Times New Roman" w:hAnsi="Calibri" w:cs="Calibri"/>
                <w:color w:val="31849B" w:themeColor="accent5" w:themeShade="BF"/>
              </w:rPr>
              <w:t>This program helps my child get along better with other children</w:t>
            </w:r>
          </w:p>
        </w:tc>
        <w:tc>
          <w:tcPr>
            <w:tcW w:w="4878" w:type="dxa"/>
            <w:vAlign w:val="center"/>
          </w:tcPr>
          <w:p w:rsidR="00572FF7" w:rsidRPr="00D66E4A" w:rsidRDefault="00572FF7" w:rsidP="00215951">
            <w:pPr>
              <w:spacing w:after="0" w:line="240" w:lineRule="auto"/>
              <w:rPr>
                <w:rFonts w:ascii="Calibri" w:eastAsia="Times New Roman" w:hAnsi="Calibri" w:cs="Calibri"/>
                <w:color w:val="31849B" w:themeColor="accent5" w:themeShade="BF"/>
              </w:rPr>
            </w:pPr>
            <w:r>
              <w:rPr>
                <w:rFonts w:ascii="Calibri" w:eastAsia="Times New Roman" w:hAnsi="Calibri" w:cs="Calibri"/>
                <w:color w:val="31849B" w:themeColor="accent5" w:themeShade="BF"/>
              </w:rPr>
              <w:t>This program helps me get along with other kids</w:t>
            </w:r>
          </w:p>
          <w:p w:rsidR="00572FF7" w:rsidRPr="00164CE9" w:rsidRDefault="00572FF7" w:rsidP="00215951">
            <w:pPr>
              <w:spacing w:after="0" w:line="240" w:lineRule="auto"/>
              <w:rPr>
                <w:rFonts w:ascii="Calibri" w:eastAsia="Times New Roman" w:hAnsi="Calibri" w:cs="Calibri"/>
                <w:color w:val="31849B" w:themeColor="accent5" w:themeShade="BF"/>
              </w:rPr>
            </w:pPr>
            <w:r w:rsidRPr="008616F1">
              <w:rPr>
                <w:rFonts w:ascii="Calibri" w:eastAsia="Times New Roman" w:hAnsi="Calibri" w:cs="Calibri"/>
              </w:rPr>
              <w:t>I get along better with friends and other people</w:t>
            </w:r>
          </w:p>
        </w:tc>
      </w:tr>
      <w:tr w:rsidR="00C17BA5" w:rsidRPr="00164CE9" w:rsidTr="00601E0A">
        <w:trPr>
          <w:trHeight w:val="300"/>
        </w:trPr>
        <w:tc>
          <w:tcPr>
            <w:tcW w:w="498" w:type="dxa"/>
            <w:vMerge/>
            <w:shd w:val="clear" w:color="auto" w:fill="auto"/>
            <w:noWrap/>
            <w:vAlign w:val="bottom"/>
          </w:tcPr>
          <w:p w:rsidR="00C17BA5" w:rsidRPr="00164CE9" w:rsidRDefault="00C17BA5" w:rsidP="00F57387">
            <w:pPr>
              <w:spacing w:after="0" w:line="240" w:lineRule="auto"/>
              <w:rPr>
                <w:rFonts w:ascii="Calibri" w:eastAsia="Times New Roman" w:hAnsi="Calibri" w:cs="Calibri"/>
                <w:color w:val="31849B"/>
              </w:rPr>
            </w:pPr>
          </w:p>
        </w:tc>
        <w:tc>
          <w:tcPr>
            <w:tcW w:w="10518" w:type="dxa"/>
            <w:gridSpan w:val="2"/>
            <w:shd w:val="clear" w:color="auto" w:fill="auto"/>
            <w:vAlign w:val="bottom"/>
          </w:tcPr>
          <w:p w:rsidR="00C17BA5" w:rsidRDefault="00C17BA5" w:rsidP="00C17BA5">
            <w:pPr>
              <w:spacing w:after="0" w:line="240" w:lineRule="auto"/>
              <w:contextualSpacing/>
              <w:rPr>
                <w:rFonts w:ascii="Calibri" w:eastAsia="Times New Roman" w:hAnsi="Calibri" w:cs="Calibri"/>
                <w:color w:val="31849B" w:themeColor="accent5" w:themeShade="BF"/>
              </w:rPr>
            </w:pPr>
            <w:r w:rsidRPr="00164CE9">
              <w:rPr>
                <w:rFonts w:ascii="Calibri" w:eastAsia="Times New Roman" w:hAnsi="Calibri" w:cs="Calibri"/>
                <w:color w:val="31849B" w:themeColor="accent5" w:themeShade="BF"/>
              </w:rPr>
              <w:t>Having this program has</w:t>
            </w:r>
            <w:r>
              <w:rPr>
                <w:rFonts w:ascii="Calibri" w:eastAsia="Times New Roman" w:hAnsi="Calibri" w:cs="Calibri"/>
                <w:color w:val="31849B" w:themeColor="accent5" w:themeShade="BF"/>
              </w:rPr>
              <w:t>:</w:t>
            </w:r>
          </w:p>
          <w:p w:rsidR="00C17BA5" w:rsidRPr="00572FF7" w:rsidRDefault="00C17BA5" w:rsidP="00C17BA5">
            <w:pPr>
              <w:pStyle w:val="ListParagraph"/>
              <w:numPr>
                <w:ilvl w:val="0"/>
                <w:numId w:val="7"/>
              </w:numPr>
              <w:spacing w:after="0" w:line="240" w:lineRule="auto"/>
              <w:ind w:left="222" w:hanging="222"/>
              <w:rPr>
                <w:rFonts w:ascii="Calibri" w:eastAsia="Times New Roman" w:hAnsi="Calibri" w:cs="Calibri"/>
                <w:color w:val="31849B"/>
              </w:rPr>
            </w:pPr>
            <w:r w:rsidRPr="00572FF7">
              <w:rPr>
                <w:rFonts w:ascii="Calibri" w:eastAsia="Times New Roman" w:hAnsi="Calibri" w:cs="Calibri"/>
                <w:color w:val="31849B" w:themeColor="accent5" w:themeShade="BF"/>
              </w:rPr>
              <w:t>made it possible for me to hold a job or pursue work outside the home</w:t>
            </w:r>
          </w:p>
          <w:p w:rsidR="00C17BA5" w:rsidRPr="00572FF7" w:rsidRDefault="00C17BA5" w:rsidP="00C17BA5">
            <w:pPr>
              <w:pStyle w:val="ListParagraph"/>
              <w:numPr>
                <w:ilvl w:val="0"/>
                <w:numId w:val="7"/>
              </w:numPr>
              <w:spacing w:after="0" w:line="240" w:lineRule="auto"/>
              <w:ind w:left="222" w:hanging="222"/>
              <w:rPr>
                <w:rFonts w:ascii="Calibri" w:eastAsia="Times New Roman" w:hAnsi="Calibri" w:cs="Calibri"/>
                <w:color w:val="31849B"/>
              </w:rPr>
            </w:pPr>
            <w:r w:rsidRPr="00164CE9">
              <w:rPr>
                <w:rFonts w:ascii="Calibri" w:eastAsia="Times New Roman" w:hAnsi="Calibri" w:cs="Calibri"/>
                <w:color w:val="31849B" w:themeColor="accent5" w:themeShade="BF"/>
              </w:rPr>
              <w:t>helped me to miss work less often</w:t>
            </w:r>
          </w:p>
          <w:p w:rsidR="00C17BA5" w:rsidRPr="00572FF7" w:rsidRDefault="00C17BA5" w:rsidP="00C17BA5">
            <w:pPr>
              <w:pStyle w:val="ListParagraph"/>
              <w:numPr>
                <w:ilvl w:val="0"/>
                <w:numId w:val="7"/>
              </w:numPr>
              <w:spacing w:after="0" w:line="240" w:lineRule="auto"/>
              <w:ind w:left="222" w:hanging="222"/>
              <w:rPr>
                <w:rFonts w:ascii="Calibri" w:eastAsia="Times New Roman" w:hAnsi="Calibri" w:cs="Calibri"/>
                <w:color w:val="31849B"/>
              </w:rPr>
            </w:pPr>
            <w:r w:rsidRPr="00164CE9">
              <w:rPr>
                <w:rFonts w:ascii="Calibri" w:eastAsia="Times New Roman" w:hAnsi="Calibri" w:cs="Calibri"/>
                <w:color w:val="31849B" w:themeColor="accent5" w:themeShade="BF"/>
              </w:rPr>
              <w:t>made it more affordable for my child(</w:t>
            </w:r>
            <w:proofErr w:type="spellStart"/>
            <w:r w:rsidRPr="00164CE9">
              <w:rPr>
                <w:rFonts w:ascii="Calibri" w:eastAsia="Times New Roman" w:hAnsi="Calibri" w:cs="Calibri"/>
                <w:color w:val="31849B" w:themeColor="accent5" w:themeShade="BF"/>
              </w:rPr>
              <w:t>ren</w:t>
            </w:r>
            <w:proofErr w:type="spellEnd"/>
            <w:r w:rsidRPr="00164CE9">
              <w:rPr>
                <w:rFonts w:ascii="Calibri" w:eastAsia="Times New Roman" w:hAnsi="Calibri" w:cs="Calibri"/>
                <w:color w:val="31849B" w:themeColor="accent5" w:themeShade="BF"/>
              </w:rPr>
              <w:t>) to take part in quality out-of-school activities</w:t>
            </w:r>
          </w:p>
          <w:p w:rsidR="00C17BA5" w:rsidRPr="00572FF7" w:rsidRDefault="00C17BA5" w:rsidP="00C17BA5">
            <w:pPr>
              <w:pStyle w:val="ListParagraph"/>
              <w:numPr>
                <w:ilvl w:val="0"/>
                <w:numId w:val="7"/>
              </w:numPr>
              <w:spacing w:after="0" w:line="240" w:lineRule="auto"/>
              <w:ind w:left="222" w:hanging="222"/>
              <w:rPr>
                <w:rFonts w:ascii="Calibri" w:eastAsia="Times New Roman" w:hAnsi="Calibri" w:cs="Calibri"/>
                <w:color w:val="31849B"/>
              </w:rPr>
            </w:pPr>
            <w:r w:rsidRPr="00164CE9">
              <w:rPr>
                <w:rFonts w:ascii="Calibri" w:eastAsia="Times New Roman" w:hAnsi="Calibri" w:cs="Calibri"/>
                <w:color w:val="31849B" w:themeColor="accent5" w:themeShade="BF"/>
              </w:rPr>
              <w:t>reduced my overall stress level knowing my child(</w:t>
            </w:r>
            <w:proofErr w:type="spellStart"/>
            <w:r w:rsidRPr="00164CE9">
              <w:rPr>
                <w:rFonts w:ascii="Calibri" w:eastAsia="Times New Roman" w:hAnsi="Calibri" w:cs="Calibri"/>
                <w:color w:val="31849B" w:themeColor="accent5" w:themeShade="BF"/>
              </w:rPr>
              <w:t>ren</w:t>
            </w:r>
            <w:proofErr w:type="spellEnd"/>
            <w:r w:rsidRPr="00164CE9">
              <w:rPr>
                <w:rFonts w:ascii="Calibri" w:eastAsia="Times New Roman" w:hAnsi="Calibri" w:cs="Calibri"/>
                <w:color w:val="31849B" w:themeColor="accent5" w:themeShade="BF"/>
              </w:rPr>
              <w:t>) are being kept busy and out of trouble</w:t>
            </w:r>
          </w:p>
          <w:p w:rsidR="00C17BA5" w:rsidRPr="00572FF7" w:rsidRDefault="00C17BA5" w:rsidP="00C17BA5">
            <w:pPr>
              <w:pStyle w:val="ListParagraph"/>
              <w:numPr>
                <w:ilvl w:val="0"/>
                <w:numId w:val="7"/>
              </w:numPr>
              <w:spacing w:after="0" w:line="240" w:lineRule="auto"/>
              <w:ind w:left="222" w:hanging="222"/>
              <w:rPr>
                <w:rFonts w:ascii="Calibri" w:eastAsia="Times New Roman" w:hAnsi="Calibri" w:cs="Calibri"/>
                <w:color w:val="31849B"/>
              </w:rPr>
            </w:pPr>
            <w:r w:rsidRPr="00164CE9">
              <w:rPr>
                <w:rFonts w:ascii="Calibri" w:eastAsia="Times New Roman" w:hAnsi="Calibri" w:cs="Calibri"/>
                <w:color w:val="31849B" w:themeColor="accent5" w:themeShade="BF"/>
              </w:rPr>
              <w:t>let multiple children in our family attend the same program together</w:t>
            </w:r>
          </w:p>
          <w:p w:rsidR="00C17BA5" w:rsidRDefault="00C17BA5" w:rsidP="00C17BA5">
            <w:pPr>
              <w:pStyle w:val="ListParagraph"/>
              <w:numPr>
                <w:ilvl w:val="0"/>
                <w:numId w:val="7"/>
              </w:numPr>
              <w:spacing w:after="0" w:line="240" w:lineRule="auto"/>
              <w:ind w:left="222" w:hanging="222"/>
              <w:rPr>
                <w:rFonts w:ascii="Calibri" w:eastAsia="Times New Roman" w:hAnsi="Calibri" w:cs="Calibri"/>
                <w:color w:val="31849B" w:themeColor="accent5" w:themeShade="BF"/>
              </w:rPr>
            </w:pPr>
            <w:r w:rsidRPr="00164CE9">
              <w:rPr>
                <w:rFonts w:ascii="Calibri" w:eastAsia="Times New Roman" w:hAnsi="Calibri" w:cs="Calibri"/>
                <w:color w:val="31849B" w:themeColor="accent5" w:themeShade="BF"/>
              </w:rPr>
              <w:t>given my child(</w:t>
            </w:r>
            <w:proofErr w:type="spellStart"/>
            <w:r w:rsidRPr="00164CE9">
              <w:rPr>
                <w:rFonts w:ascii="Calibri" w:eastAsia="Times New Roman" w:hAnsi="Calibri" w:cs="Calibri"/>
                <w:color w:val="31849B" w:themeColor="accent5" w:themeShade="BF"/>
              </w:rPr>
              <w:t>ren</w:t>
            </w:r>
            <w:proofErr w:type="spellEnd"/>
            <w:r w:rsidRPr="00164CE9">
              <w:rPr>
                <w:rFonts w:ascii="Calibri" w:eastAsia="Times New Roman" w:hAnsi="Calibri" w:cs="Calibri"/>
                <w:color w:val="31849B" w:themeColor="accent5" w:themeShade="BF"/>
              </w:rPr>
              <w:t>) opportunities they don’t get in school</w:t>
            </w:r>
          </w:p>
          <w:p w:rsidR="00C17BA5" w:rsidRPr="00164CE9" w:rsidRDefault="00C17BA5" w:rsidP="00C17BA5">
            <w:pPr>
              <w:pStyle w:val="ListParagraph"/>
              <w:numPr>
                <w:ilvl w:val="0"/>
                <w:numId w:val="7"/>
              </w:numPr>
              <w:spacing w:after="0" w:line="240" w:lineRule="auto"/>
              <w:ind w:left="222" w:hanging="222"/>
              <w:rPr>
                <w:rFonts w:ascii="Calibri" w:eastAsia="Times New Roman" w:hAnsi="Calibri" w:cs="Calibri"/>
                <w:color w:val="31849B" w:themeColor="accent5" w:themeShade="BF"/>
              </w:rPr>
            </w:pPr>
            <w:r w:rsidRPr="00164CE9">
              <w:rPr>
                <w:rFonts w:ascii="Calibri" w:eastAsia="Times New Roman" w:hAnsi="Calibri" w:cs="Calibri"/>
                <w:color w:val="31849B" w:themeColor="accent5" w:themeShade="BF"/>
              </w:rPr>
              <w:t>offered my child(</w:t>
            </w:r>
            <w:proofErr w:type="spellStart"/>
            <w:r w:rsidRPr="00164CE9">
              <w:rPr>
                <w:rFonts w:ascii="Calibri" w:eastAsia="Times New Roman" w:hAnsi="Calibri" w:cs="Calibri"/>
                <w:color w:val="31849B" w:themeColor="accent5" w:themeShade="BF"/>
              </w:rPr>
              <w:t>ren</w:t>
            </w:r>
            <w:proofErr w:type="spellEnd"/>
            <w:r w:rsidRPr="00164CE9">
              <w:rPr>
                <w:rFonts w:ascii="Calibri" w:eastAsia="Times New Roman" w:hAnsi="Calibri" w:cs="Calibri"/>
                <w:color w:val="31849B" w:themeColor="accent5" w:themeShade="BF"/>
              </w:rPr>
              <w:t>) homework</w:t>
            </w:r>
            <w:r>
              <w:rPr>
                <w:rFonts w:ascii="Calibri" w:eastAsia="Times New Roman" w:hAnsi="Calibri" w:cs="Calibri"/>
                <w:color w:val="31849B" w:themeColor="accent5" w:themeShade="BF"/>
              </w:rPr>
              <w:t xml:space="preserve"> </w:t>
            </w:r>
            <w:r w:rsidRPr="00164CE9">
              <w:rPr>
                <w:rFonts w:ascii="Calibri" w:eastAsia="Times New Roman" w:hAnsi="Calibri" w:cs="Calibri"/>
                <w:color w:val="31849B" w:themeColor="accent5" w:themeShade="BF"/>
              </w:rPr>
              <w:t>help that I can’t provide them myself at home</w:t>
            </w:r>
          </w:p>
        </w:tc>
      </w:tr>
    </w:tbl>
    <w:p w:rsidR="00655B5D" w:rsidRPr="00BB0A97" w:rsidRDefault="00655B5D" w:rsidP="00BB0A97">
      <w:pPr>
        <w:spacing w:after="0" w:line="240" w:lineRule="auto"/>
        <w:rPr>
          <w:sz w:val="2"/>
          <w:szCs w:val="2"/>
        </w:rPr>
      </w:pPr>
    </w:p>
    <w:sectPr w:rsidR="00655B5D" w:rsidRPr="00BB0A97" w:rsidSect="00511FC9">
      <w:headerReference w:type="even" r:id="rId9"/>
      <w:headerReference w:type="default" r:id="rId10"/>
      <w:footerReference w:type="even" r:id="rId11"/>
      <w:footerReference w:type="default" r:id="rId12"/>
      <w:headerReference w:type="first" r:id="rId13"/>
      <w:footerReference w:type="first" r:id="rId14"/>
      <w:pgSz w:w="12240" w:h="15840" w:code="1"/>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C4" w:rsidRDefault="00C84EC4" w:rsidP="00E8038B">
      <w:pPr>
        <w:spacing w:after="0" w:line="240" w:lineRule="auto"/>
      </w:pPr>
      <w:r>
        <w:separator/>
      </w:r>
    </w:p>
  </w:endnote>
  <w:endnote w:type="continuationSeparator" w:id="0">
    <w:p w:rsidR="00C84EC4" w:rsidRDefault="00C84EC4" w:rsidP="00E8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C4" w:rsidRDefault="00C84EC4" w:rsidP="00E8038B">
      <w:pPr>
        <w:spacing w:after="0" w:line="240" w:lineRule="auto"/>
      </w:pPr>
      <w:r>
        <w:separator/>
      </w:r>
    </w:p>
  </w:footnote>
  <w:footnote w:type="continuationSeparator" w:id="0">
    <w:p w:rsidR="00C84EC4" w:rsidRDefault="00C84EC4" w:rsidP="00E8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C4" w:rsidRDefault="00C8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7AE"/>
    <w:multiLevelType w:val="hybridMultilevel"/>
    <w:tmpl w:val="3DEE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8A6"/>
    <w:multiLevelType w:val="hybridMultilevel"/>
    <w:tmpl w:val="F2D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1F44"/>
    <w:multiLevelType w:val="hybridMultilevel"/>
    <w:tmpl w:val="EE96802C"/>
    <w:lvl w:ilvl="0" w:tplc="B7A6EF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C0E"/>
    <w:multiLevelType w:val="hybridMultilevel"/>
    <w:tmpl w:val="4808C214"/>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 w15:restartNumberingAfterBreak="0">
    <w:nsid w:val="10D731E4"/>
    <w:multiLevelType w:val="hybridMultilevel"/>
    <w:tmpl w:val="CB3E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6B5B"/>
    <w:multiLevelType w:val="hybridMultilevel"/>
    <w:tmpl w:val="C546C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D701A"/>
    <w:multiLevelType w:val="hybridMultilevel"/>
    <w:tmpl w:val="D9CE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7E55"/>
    <w:multiLevelType w:val="hybridMultilevel"/>
    <w:tmpl w:val="B9A6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5B71"/>
    <w:multiLevelType w:val="hybridMultilevel"/>
    <w:tmpl w:val="8E6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2B32"/>
    <w:multiLevelType w:val="hybridMultilevel"/>
    <w:tmpl w:val="9C28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B4B21"/>
    <w:multiLevelType w:val="hybridMultilevel"/>
    <w:tmpl w:val="F128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EE5327"/>
    <w:multiLevelType w:val="hybridMultilevel"/>
    <w:tmpl w:val="4846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3D"/>
    <w:rsid w:val="00021FF7"/>
    <w:rsid w:val="000873B9"/>
    <w:rsid w:val="000B625D"/>
    <w:rsid w:val="000D71CA"/>
    <w:rsid w:val="000E1ECC"/>
    <w:rsid w:val="001158AD"/>
    <w:rsid w:val="00164CE9"/>
    <w:rsid w:val="00182465"/>
    <w:rsid w:val="00185C43"/>
    <w:rsid w:val="001F5E92"/>
    <w:rsid w:val="00214EE2"/>
    <w:rsid w:val="00215951"/>
    <w:rsid w:val="002402F1"/>
    <w:rsid w:val="00254ADA"/>
    <w:rsid w:val="002617B6"/>
    <w:rsid w:val="002B5652"/>
    <w:rsid w:val="002C6CD2"/>
    <w:rsid w:val="002C7CA0"/>
    <w:rsid w:val="00325BC5"/>
    <w:rsid w:val="00360C7A"/>
    <w:rsid w:val="00380E9A"/>
    <w:rsid w:val="003A12F5"/>
    <w:rsid w:val="003E4771"/>
    <w:rsid w:val="003F79E7"/>
    <w:rsid w:val="004025E8"/>
    <w:rsid w:val="00422D6E"/>
    <w:rsid w:val="0044015B"/>
    <w:rsid w:val="004610EA"/>
    <w:rsid w:val="00465737"/>
    <w:rsid w:val="00480269"/>
    <w:rsid w:val="004D24CA"/>
    <w:rsid w:val="004F2396"/>
    <w:rsid w:val="00511FC9"/>
    <w:rsid w:val="0056287A"/>
    <w:rsid w:val="00572FF7"/>
    <w:rsid w:val="005946F6"/>
    <w:rsid w:val="005B2D2B"/>
    <w:rsid w:val="005C1CA0"/>
    <w:rsid w:val="005D588F"/>
    <w:rsid w:val="005E0C42"/>
    <w:rsid w:val="00601E0A"/>
    <w:rsid w:val="00630B9B"/>
    <w:rsid w:val="00655B5D"/>
    <w:rsid w:val="006834F0"/>
    <w:rsid w:val="0069065B"/>
    <w:rsid w:val="006A74AB"/>
    <w:rsid w:val="006E3DD9"/>
    <w:rsid w:val="00703496"/>
    <w:rsid w:val="007801FF"/>
    <w:rsid w:val="00795F0E"/>
    <w:rsid w:val="00797F9C"/>
    <w:rsid w:val="007A00E4"/>
    <w:rsid w:val="007F1B8C"/>
    <w:rsid w:val="00835AF3"/>
    <w:rsid w:val="008616F1"/>
    <w:rsid w:val="00874609"/>
    <w:rsid w:val="00886004"/>
    <w:rsid w:val="008D0630"/>
    <w:rsid w:val="00944EE4"/>
    <w:rsid w:val="00954D48"/>
    <w:rsid w:val="009C7C02"/>
    <w:rsid w:val="009E2421"/>
    <w:rsid w:val="00A55BC8"/>
    <w:rsid w:val="00A630D5"/>
    <w:rsid w:val="00A634B6"/>
    <w:rsid w:val="00A9443D"/>
    <w:rsid w:val="00A95666"/>
    <w:rsid w:val="00AD72C5"/>
    <w:rsid w:val="00B12C34"/>
    <w:rsid w:val="00B6291F"/>
    <w:rsid w:val="00B66920"/>
    <w:rsid w:val="00BA464E"/>
    <w:rsid w:val="00BB0A97"/>
    <w:rsid w:val="00BE072F"/>
    <w:rsid w:val="00C14777"/>
    <w:rsid w:val="00C14C67"/>
    <w:rsid w:val="00C17BA5"/>
    <w:rsid w:val="00C204FB"/>
    <w:rsid w:val="00C25D02"/>
    <w:rsid w:val="00C74ADC"/>
    <w:rsid w:val="00C77AD4"/>
    <w:rsid w:val="00C81C83"/>
    <w:rsid w:val="00C84EC4"/>
    <w:rsid w:val="00CA2087"/>
    <w:rsid w:val="00CC1AC6"/>
    <w:rsid w:val="00D16E64"/>
    <w:rsid w:val="00D25D09"/>
    <w:rsid w:val="00D3284E"/>
    <w:rsid w:val="00D50F1D"/>
    <w:rsid w:val="00D66E4A"/>
    <w:rsid w:val="00DA191C"/>
    <w:rsid w:val="00DA5BB7"/>
    <w:rsid w:val="00DD4765"/>
    <w:rsid w:val="00DE1692"/>
    <w:rsid w:val="00DF19EA"/>
    <w:rsid w:val="00E006F5"/>
    <w:rsid w:val="00E0487C"/>
    <w:rsid w:val="00E108FF"/>
    <w:rsid w:val="00E21A3D"/>
    <w:rsid w:val="00E25E26"/>
    <w:rsid w:val="00E345A5"/>
    <w:rsid w:val="00E564B2"/>
    <w:rsid w:val="00E646AD"/>
    <w:rsid w:val="00E8038B"/>
    <w:rsid w:val="00E85BC9"/>
    <w:rsid w:val="00EA602B"/>
    <w:rsid w:val="00EC5F80"/>
    <w:rsid w:val="00F17D75"/>
    <w:rsid w:val="00F235A2"/>
    <w:rsid w:val="00F35CE8"/>
    <w:rsid w:val="00F44903"/>
    <w:rsid w:val="00F57387"/>
    <w:rsid w:val="00F61148"/>
    <w:rsid w:val="00FA3F0F"/>
    <w:rsid w:val="00FE2FB9"/>
    <w:rsid w:val="00FF2799"/>
    <w:rsid w:val="00FF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D5A052-7346-457D-A4D5-BBE5BBDB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5D"/>
    <w:pPr>
      <w:ind w:left="720"/>
      <w:contextualSpacing/>
    </w:pPr>
  </w:style>
  <w:style w:type="paragraph" w:styleId="BalloonText">
    <w:name w:val="Balloon Text"/>
    <w:basedOn w:val="Normal"/>
    <w:link w:val="BalloonTextChar"/>
    <w:uiPriority w:val="99"/>
    <w:semiHidden/>
    <w:unhideWhenUsed/>
    <w:rsid w:val="0059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F6"/>
    <w:rPr>
      <w:rFonts w:ascii="Tahoma" w:hAnsi="Tahoma" w:cs="Tahoma"/>
      <w:sz w:val="16"/>
      <w:szCs w:val="16"/>
    </w:rPr>
  </w:style>
  <w:style w:type="table" w:styleId="TableGrid">
    <w:name w:val="Table Grid"/>
    <w:basedOn w:val="TableNormal"/>
    <w:uiPriority w:val="59"/>
    <w:rsid w:val="00DF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8B"/>
  </w:style>
  <w:style w:type="paragraph" w:styleId="Footer">
    <w:name w:val="footer"/>
    <w:basedOn w:val="Normal"/>
    <w:link w:val="FooterChar"/>
    <w:uiPriority w:val="99"/>
    <w:unhideWhenUsed/>
    <w:rsid w:val="00E8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26110">
      <w:bodyDiv w:val="1"/>
      <w:marLeft w:val="0"/>
      <w:marRight w:val="0"/>
      <w:marTop w:val="0"/>
      <w:marBottom w:val="0"/>
      <w:divBdr>
        <w:top w:val="none" w:sz="0" w:space="0" w:color="auto"/>
        <w:left w:val="none" w:sz="0" w:space="0" w:color="auto"/>
        <w:bottom w:val="none" w:sz="0" w:space="0" w:color="auto"/>
        <w:right w:val="none" w:sz="0" w:space="0" w:color="auto"/>
      </w:divBdr>
    </w:div>
    <w:div w:id="12245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EFBC6-20B1-4550-87E2-27FD1ED70F91}">
  <ds:schemaRefs>
    <ds:schemaRef ds:uri="http://schemas.openxmlformats.org/officeDocument/2006/bibliography"/>
  </ds:schemaRefs>
</ds:datastoreItem>
</file>

<file path=customXml/itemProps2.xml><?xml version="1.0" encoding="utf-8"?>
<ds:datastoreItem xmlns:ds="http://schemas.openxmlformats.org/officeDocument/2006/customXml" ds:itemID="{652081C0-8129-4458-9D4B-1E14967AF39B}"/>
</file>

<file path=customXml/itemProps3.xml><?xml version="1.0" encoding="utf-8"?>
<ds:datastoreItem xmlns:ds="http://schemas.openxmlformats.org/officeDocument/2006/customXml" ds:itemID="{3F2D704F-2EE3-4AB8-848D-2D33E33342C8}"/>
</file>

<file path=customXml/itemProps4.xml><?xml version="1.0" encoding="utf-8"?>
<ds:datastoreItem xmlns:ds="http://schemas.openxmlformats.org/officeDocument/2006/customXml" ds:itemID="{7359F540-3865-4380-849F-5F2973E26796}"/>
</file>

<file path=docProps/app.xml><?xml version="1.0" encoding="utf-8"?>
<Properties xmlns="http://schemas.openxmlformats.org/officeDocument/2006/extended-properties" xmlns:vt="http://schemas.openxmlformats.org/officeDocument/2006/docPropsVTypes">
  <Template>Normal.dotm</Template>
  <TotalTime>538</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Children's Trust</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Hanson</dc:creator>
  <cp:lastModifiedBy>Dalia Garcia</cp:lastModifiedBy>
  <cp:revision>55</cp:revision>
  <dcterms:created xsi:type="dcterms:W3CDTF">2012-06-14T13:59:00Z</dcterms:created>
  <dcterms:modified xsi:type="dcterms:W3CDTF">2017-11-07T19:56:00Z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0x0101006F2F7BE78CF3B246B41976B4E38A3311</vt:lpwstr>
  </property>
</Properties>
</file>