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1171" w14:textId="77777777" w:rsidR="00DF2725" w:rsidRPr="005240F8" w:rsidRDefault="00DF2725" w:rsidP="00DF272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5240F8">
        <w:rPr>
          <w:rFonts w:ascii="Century Gothic" w:hAnsi="Century Gothic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91F13F6" wp14:editId="484DAA1F">
            <wp:simplePos x="0" y="0"/>
            <wp:positionH relativeFrom="column">
              <wp:posOffset>1760220</wp:posOffset>
            </wp:positionH>
            <wp:positionV relativeFrom="paragraph">
              <wp:posOffset>-927792</wp:posOffset>
            </wp:positionV>
            <wp:extent cx="2447925" cy="1895475"/>
            <wp:effectExtent l="0" t="0" r="0" b="0"/>
            <wp:wrapNone/>
            <wp:docPr id="5" name="Picture 5" descr="the_childrens_trust_logo_color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_childrens_trust_logo_color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F252A" w14:textId="77777777" w:rsidR="00DF2725" w:rsidRPr="005240F8" w:rsidRDefault="00DF2725" w:rsidP="00DF272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7A41CC0B" w14:textId="77777777" w:rsidR="00DF2725" w:rsidRPr="005240F8" w:rsidRDefault="00DF2725" w:rsidP="00DF272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493DB1B7" w14:textId="77777777" w:rsidR="00DF2725" w:rsidRPr="005240F8" w:rsidRDefault="00DF2725" w:rsidP="00DF2725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14:paraId="5ED78CB9" w14:textId="77777777" w:rsidR="00DF2725" w:rsidRPr="00021F53" w:rsidRDefault="00DF2725" w:rsidP="00021F53">
      <w:pPr>
        <w:spacing w:after="0" w:line="240" w:lineRule="auto"/>
        <w:jc w:val="center"/>
        <w:rPr>
          <w:rFonts w:ascii="Century Gothic" w:hAnsi="Century Gothic"/>
          <w:b/>
          <w:szCs w:val="24"/>
        </w:rPr>
      </w:pPr>
      <w:r w:rsidRPr="00021F53">
        <w:rPr>
          <w:rFonts w:ascii="Century Gothic" w:hAnsi="Century Gothic"/>
          <w:b/>
          <w:szCs w:val="24"/>
        </w:rPr>
        <w:t>OTORIZASYON POU DWA FOTO/VIDEO</w:t>
      </w:r>
    </w:p>
    <w:p w14:paraId="0E3E8DD8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10D45BE2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3DD59A5C" w14:textId="77777777" w:rsidR="00DF2725" w:rsidRPr="005240F8" w:rsidRDefault="00DF2725" w:rsidP="00AC58C4">
      <w:pPr>
        <w:spacing w:after="0" w:line="240" w:lineRule="auto"/>
        <w:jc w:val="both"/>
        <w:rPr>
          <w:rFonts w:ascii="Century Gothic" w:hAnsi="Century Gothic"/>
          <w:sz w:val="22"/>
        </w:rPr>
      </w:pP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paran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granmoun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proofErr w:type="gramStart"/>
      <w:r w:rsidRPr="005240F8">
        <w:rPr>
          <w:rFonts w:ascii="Century Gothic" w:hAnsi="Century Gothic"/>
          <w:sz w:val="22"/>
        </w:rPr>
        <w:t>responsab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r w:rsidR="005240F8" w:rsidRPr="005240F8">
        <w:rPr>
          <w:rFonts w:ascii="Century Gothic" w:hAnsi="Century Gothic"/>
          <w:sz w:val="22"/>
          <w:u w:val="single"/>
        </w:rPr>
        <w:t xml:space="preserve"> </w:t>
      </w:r>
      <w:r w:rsidR="005240F8" w:rsidRPr="005240F8">
        <w:rPr>
          <w:rFonts w:ascii="Century Gothic" w:hAnsi="Century Gothic"/>
          <w:sz w:val="22"/>
          <w:u w:val="single"/>
        </w:rPr>
        <w:tab/>
      </w:r>
      <w:proofErr w:type="gramEnd"/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  <w:u w:val="single"/>
        </w:rPr>
        <w:tab/>
      </w:r>
      <w:r w:rsidR="005240F8" w:rsidRPr="005240F8">
        <w:rPr>
          <w:rFonts w:ascii="Century Gothic" w:hAnsi="Century Gothic"/>
          <w:sz w:val="22"/>
        </w:rPr>
        <w:t xml:space="preserve">, </w:t>
      </w:r>
      <w:r w:rsidRPr="005240F8">
        <w:rPr>
          <w:rFonts w:ascii="Century Gothic" w:hAnsi="Century Gothic"/>
          <w:sz w:val="22"/>
        </w:rPr>
        <w:t xml:space="preserve">bay </w:t>
      </w:r>
      <w:proofErr w:type="spellStart"/>
      <w:r w:rsidRPr="005240F8">
        <w:rPr>
          <w:rFonts w:ascii="Century Gothic" w:hAnsi="Century Gothic"/>
          <w:sz w:val="22"/>
        </w:rPr>
        <w:t>ekip</w:t>
      </w:r>
      <w:proofErr w:type="spellEnd"/>
      <w:r w:rsidRPr="005240F8">
        <w:rPr>
          <w:rFonts w:ascii="Century Gothic" w:hAnsi="Century Gothic"/>
          <w:sz w:val="22"/>
        </w:rPr>
        <w:t xml:space="preserve"> The Children's Trust la nan </w:t>
      </w:r>
      <w:proofErr w:type="spellStart"/>
      <w:r w:rsidRPr="005240F8">
        <w:rPr>
          <w:rFonts w:ascii="Century Gothic" w:hAnsi="Century Gothic"/>
          <w:sz w:val="22"/>
        </w:rPr>
        <w:t>Konte</w:t>
      </w:r>
      <w:proofErr w:type="spellEnd"/>
      <w:r w:rsidRPr="005240F8">
        <w:rPr>
          <w:rFonts w:ascii="Century Gothic" w:hAnsi="Century Gothic"/>
          <w:sz w:val="22"/>
        </w:rPr>
        <w:t xml:space="preserve"> Miami-Dade </w:t>
      </w:r>
      <w:proofErr w:type="spellStart"/>
      <w:r w:rsidRPr="005240F8">
        <w:rPr>
          <w:rFonts w:ascii="Century Gothic" w:hAnsi="Century Gothic"/>
          <w:sz w:val="22"/>
        </w:rPr>
        <w:t>ansanm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>/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founisè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ke</w:t>
      </w:r>
      <w:proofErr w:type="spellEnd"/>
      <w:r w:rsidRPr="005240F8">
        <w:rPr>
          <w:rFonts w:ascii="Century Gothic" w:hAnsi="Century Gothic"/>
          <w:sz w:val="22"/>
        </w:rPr>
        <w:t xml:space="preserve"> li </w:t>
      </w:r>
      <w:proofErr w:type="spellStart"/>
      <w:r w:rsidRPr="005240F8">
        <w:rPr>
          <w:rFonts w:ascii="Century Gothic" w:hAnsi="Century Gothic"/>
          <w:sz w:val="22"/>
        </w:rPr>
        <w:t>finanse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otorizasyon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konsantman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pou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sila</w:t>
      </w:r>
      <w:proofErr w:type="spellEnd"/>
      <w:r w:rsidRPr="005240F8">
        <w:rPr>
          <w:rFonts w:ascii="Century Gothic" w:hAnsi="Century Gothic"/>
          <w:sz w:val="22"/>
        </w:rPr>
        <w:t>:</w:t>
      </w:r>
    </w:p>
    <w:p w14:paraId="468F8A2C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0BB49028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>:</w:t>
      </w:r>
    </w:p>
    <w:p w14:paraId="290AFDAA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25B21FE7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b/>
          <w:sz w:val="22"/>
        </w:rPr>
      </w:pPr>
      <w:r w:rsidRPr="005240F8">
        <w:rPr>
          <w:rFonts w:ascii="Century Gothic" w:hAnsi="Century Gothic"/>
          <w:b/>
          <w:sz w:val="22"/>
        </w:rPr>
        <w:t xml:space="preserve"> </w:t>
      </w:r>
      <w:proofErr w:type="spellStart"/>
      <w:r w:rsidRPr="005240F8">
        <w:rPr>
          <w:rFonts w:ascii="Century Gothic" w:hAnsi="Century Gothic"/>
          <w:b/>
          <w:sz w:val="22"/>
        </w:rPr>
        <w:t>dakò</w:t>
      </w:r>
      <w:proofErr w:type="spellEnd"/>
      <w:r w:rsidRPr="005240F8">
        <w:rPr>
          <w:rFonts w:ascii="Century Gothic" w:hAnsi="Century Gothic"/>
          <w:b/>
          <w:sz w:val="22"/>
        </w:rPr>
        <w:t xml:space="preserve"> </w:t>
      </w:r>
      <w:proofErr w:type="spellStart"/>
      <w:r w:rsidRPr="005240F8">
        <w:rPr>
          <w:rFonts w:ascii="Century Gothic" w:hAnsi="Century Gothic"/>
          <w:b/>
          <w:sz w:val="22"/>
        </w:rPr>
        <w:t>ak</w:t>
      </w:r>
      <w:proofErr w:type="spellEnd"/>
      <w:r w:rsidRPr="005240F8">
        <w:rPr>
          <w:rFonts w:ascii="Century Gothic" w:hAnsi="Century Gothic"/>
          <w:b/>
          <w:sz w:val="22"/>
        </w:rPr>
        <w:t xml:space="preserve"> </w:t>
      </w:r>
      <w:proofErr w:type="spellStart"/>
      <w:r w:rsidR="005240F8" w:rsidRPr="005240F8">
        <w:rPr>
          <w:rFonts w:ascii="Century Gothic" w:hAnsi="Century Gothic"/>
          <w:b/>
          <w:sz w:val="22"/>
        </w:rPr>
        <w:t>otorize</w:t>
      </w:r>
      <w:proofErr w:type="spellEnd"/>
      <w:r w:rsidR="005240F8" w:rsidRPr="005240F8">
        <w:rPr>
          <w:rFonts w:ascii="Century Gothic" w:hAnsi="Century Gothic"/>
          <w:b/>
          <w:sz w:val="22"/>
        </w:rPr>
        <w:tab/>
      </w:r>
      <w:r w:rsidR="005240F8" w:rsidRPr="005240F8">
        <w:rPr>
          <w:rFonts w:ascii="Century Gothic" w:hAnsi="Century Gothic"/>
          <w:b/>
          <w:sz w:val="22"/>
        </w:rPr>
        <w:tab/>
        <w:t xml:space="preserve">OSWA      </w:t>
      </w:r>
      <w:r w:rsidR="005240F8" w:rsidRPr="005240F8">
        <w:rPr>
          <w:rFonts w:ascii="Century Gothic" w:hAnsi="Century Gothic"/>
          <w:b/>
          <w:sz w:val="22"/>
        </w:rPr>
        <w:tab/>
      </w:r>
      <w:r w:rsidR="005240F8" w:rsidRPr="005240F8">
        <w:rPr>
          <w:rFonts w:ascii="Century Gothic" w:hAnsi="Century Gothic"/>
          <w:b/>
          <w:sz w:val="22"/>
        </w:rPr>
        <w:tab/>
      </w:r>
      <w:r w:rsidR="000720C3">
        <w:rPr>
          <w:rFonts w:ascii="Century Gothic" w:hAnsi="Century Gothic"/>
          <w:b/>
          <w:sz w:val="22"/>
        </w:rPr>
        <w:t xml:space="preserve"> </w:t>
      </w:r>
      <w:proofErr w:type="spellStart"/>
      <w:r w:rsidRPr="005240F8">
        <w:rPr>
          <w:rFonts w:ascii="Century Gothic" w:hAnsi="Century Gothic"/>
          <w:b/>
          <w:sz w:val="22"/>
        </w:rPr>
        <w:t>pa</w:t>
      </w:r>
      <w:proofErr w:type="spellEnd"/>
      <w:r w:rsidRPr="005240F8">
        <w:rPr>
          <w:rFonts w:ascii="Century Gothic" w:hAnsi="Century Gothic"/>
          <w:b/>
          <w:sz w:val="22"/>
        </w:rPr>
        <w:t xml:space="preserve"> </w:t>
      </w:r>
      <w:proofErr w:type="spellStart"/>
      <w:r w:rsidRPr="005240F8">
        <w:rPr>
          <w:rFonts w:ascii="Century Gothic" w:hAnsi="Century Gothic"/>
          <w:b/>
          <w:sz w:val="22"/>
        </w:rPr>
        <w:t>dakò</w:t>
      </w:r>
      <w:proofErr w:type="spellEnd"/>
      <w:r w:rsidRPr="005240F8">
        <w:rPr>
          <w:rFonts w:ascii="Century Gothic" w:hAnsi="Century Gothic"/>
          <w:b/>
          <w:sz w:val="22"/>
        </w:rPr>
        <w:t xml:space="preserve"> </w:t>
      </w:r>
      <w:proofErr w:type="spellStart"/>
      <w:r w:rsidRPr="005240F8">
        <w:rPr>
          <w:rFonts w:ascii="Century Gothic" w:hAnsi="Century Gothic"/>
          <w:b/>
          <w:sz w:val="22"/>
        </w:rPr>
        <w:t>ak</w:t>
      </w:r>
      <w:proofErr w:type="spellEnd"/>
      <w:r w:rsidRPr="005240F8">
        <w:rPr>
          <w:rFonts w:ascii="Century Gothic" w:hAnsi="Century Gothic"/>
          <w:b/>
          <w:sz w:val="22"/>
        </w:rPr>
        <w:t xml:space="preserve"> pa </w:t>
      </w:r>
      <w:proofErr w:type="spellStart"/>
      <w:r w:rsidRPr="005240F8">
        <w:rPr>
          <w:rFonts w:ascii="Century Gothic" w:hAnsi="Century Gothic"/>
          <w:b/>
          <w:sz w:val="22"/>
        </w:rPr>
        <w:t>otorize</w:t>
      </w:r>
      <w:proofErr w:type="spellEnd"/>
    </w:p>
    <w:p w14:paraId="3D7E9CC9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3D51A9E1" w14:textId="77777777" w:rsidR="00DF2725" w:rsidRPr="005240F8" w:rsidRDefault="00DF2725" w:rsidP="00AC58C4">
      <w:pPr>
        <w:spacing w:after="0" w:line="240" w:lineRule="auto"/>
        <w:jc w:val="both"/>
        <w:rPr>
          <w:rFonts w:ascii="Century Gothic" w:hAnsi="Century Gothic"/>
          <w:sz w:val="22"/>
        </w:rPr>
      </w:pPr>
      <w:proofErr w:type="spellStart"/>
      <w:r w:rsidRPr="005240F8">
        <w:rPr>
          <w:rFonts w:ascii="Century Gothic" w:hAnsi="Century Gothic"/>
          <w:sz w:val="22"/>
        </w:rPr>
        <w:t>ekip</w:t>
      </w:r>
      <w:proofErr w:type="spellEnd"/>
      <w:r w:rsidRPr="005240F8">
        <w:rPr>
          <w:rFonts w:ascii="Century Gothic" w:hAnsi="Century Gothic"/>
          <w:sz w:val="22"/>
        </w:rPr>
        <w:t xml:space="preserve"> The Children's Trust la nan </w:t>
      </w:r>
      <w:proofErr w:type="spellStart"/>
      <w:r w:rsidRPr="005240F8">
        <w:rPr>
          <w:rFonts w:ascii="Century Gothic" w:hAnsi="Century Gothic"/>
          <w:sz w:val="22"/>
        </w:rPr>
        <w:t>Konte</w:t>
      </w:r>
      <w:proofErr w:type="spellEnd"/>
      <w:r w:rsidRPr="005240F8">
        <w:rPr>
          <w:rFonts w:ascii="Century Gothic" w:hAnsi="Century Gothic"/>
          <w:sz w:val="22"/>
        </w:rPr>
        <w:t xml:space="preserve"> Miami-Dade </w:t>
      </w:r>
      <w:proofErr w:type="spellStart"/>
      <w:r w:rsidRPr="005240F8">
        <w:rPr>
          <w:rFonts w:ascii="Century Gothic" w:hAnsi="Century Gothic"/>
          <w:sz w:val="22"/>
        </w:rPr>
        <w:t>ansanm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>/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founisè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ke</w:t>
      </w:r>
      <w:proofErr w:type="spellEnd"/>
      <w:r w:rsidRPr="005240F8">
        <w:rPr>
          <w:rFonts w:ascii="Century Gothic" w:hAnsi="Century Gothic"/>
          <w:sz w:val="22"/>
        </w:rPr>
        <w:t xml:space="preserve"> li </w:t>
      </w:r>
      <w:proofErr w:type="spellStart"/>
      <w:r w:rsidRPr="005240F8">
        <w:rPr>
          <w:rFonts w:ascii="Century Gothic" w:hAnsi="Century Gothic"/>
          <w:sz w:val="22"/>
        </w:rPr>
        <w:t>finanse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konsantman’m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pèmisyon’m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pou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 ka </w:t>
      </w:r>
      <w:proofErr w:type="spellStart"/>
      <w:r w:rsidRPr="005240F8">
        <w:rPr>
          <w:rFonts w:ascii="Century Gothic" w:hAnsi="Century Gothic"/>
          <w:sz w:val="22"/>
        </w:rPr>
        <w:t>pran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foto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foto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dijital</w:t>
      </w:r>
      <w:proofErr w:type="spellEnd"/>
      <w:r w:rsidRPr="005240F8">
        <w:rPr>
          <w:rFonts w:ascii="Century Gothic" w:hAnsi="Century Gothic"/>
          <w:sz w:val="22"/>
        </w:rPr>
        <w:t xml:space="preserve">, video, </w:t>
      </w:r>
      <w:proofErr w:type="spellStart"/>
      <w:r w:rsidRPr="005240F8">
        <w:rPr>
          <w:rFonts w:ascii="Century Gothic" w:hAnsi="Century Gothic"/>
          <w:sz w:val="22"/>
        </w:rPr>
        <w:t>parèt</w:t>
      </w:r>
      <w:proofErr w:type="spellEnd"/>
      <w:r w:rsidRPr="005240F8">
        <w:rPr>
          <w:rFonts w:ascii="Century Gothic" w:hAnsi="Century Gothic"/>
          <w:sz w:val="22"/>
        </w:rPr>
        <w:t xml:space="preserve"> nan </w:t>
      </w:r>
      <w:proofErr w:type="spellStart"/>
      <w:r w:rsidRPr="005240F8">
        <w:rPr>
          <w:rFonts w:ascii="Century Gothic" w:hAnsi="Century Gothic"/>
          <w:sz w:val="22"/>
        </w:rPr>
        <w:t>televizyon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>/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anrejistreman</w:t>
      </w:r>
      <w:proofErr w:type="spellEnd"/>
      <w:r w:rsidRPr="005240F8">
        <w:rPr>
          <w:rFonts w:ascii="Century Gothic" w:hAnsi="Century Gothic"/>
          <w:sz w:val="22"/>
        </w:rPr>
        <w:t xml:space="preserve"> video </w:t>
      </w:r>
      <w:r w:rsidR="000720C3">
        <w:rPr>
          <w:rFonts w:ascii="Century Gothic" w:hAnsi="Century Gothic"/>
          <w:sz w:val="22"/>
        </w:rPr>
        <w:t>(</w:t>
      </w:r>
      <w:proofErr w:type="spellStart"/>
      <w:r w:rsidR="000720C3">
        <w:rPr>
          <w:rFonts w:ascii="Century Gothic" w:hAnsi="Century Gothic"/>
          <w:sz w:val="22"/>
        </w:rPr>
        <w:t>ke</w:t>
      </w:r>
      <w:proofErr w:type="spellEnd"/>
      <w:r w:rsidR="000720C3">
        <w:rPr>
          <w:rFonts w:ascii="Century Gothic" w:hAnsi="Century Gothic"/>
          <w:sz w:val="22"/>
        </w:rPr>
        <w:t xml:space="preserve"> </w:t>
      </w:r>
      <w:proofErr w:type="spellStart"/>
      <w:r w:rsidR="000720C3">
        <w:rPr>
          <w:rFonts w:ascii="Century Gothic" w:hAnsi="Century Gothic"/>
          <w:sz w:val="22"/>
        </w:rPr>
        <w:t>n’ap</w:t>
      </w:r>
      <w:proofErr w:type="spellEnd"/>
      <w:r w:rsidR="000720C3">
        <w:rPr>
          <w:rFonts w:ascii="Century Gothic" w:hAnsi="Century Gothic"/>
          <w:sz w:val="22"/>
        </w:rPr>
        <w:t xml:space="preserve"> </w:t>
      </w:r>
      <w:proofErr w:type="spellStart"/>
      <w:r w:rsidR="000720C3">
        <w:rPr>
          <w:rFonts w:ascii="Century Gothic" w:hAnsi="Century Gothic"/>
          <w:sz w:val="22"/>
        </w:rPr>
        <w:t>rele</w:t>
      </w:r>
      <w:proofErr w:type="spellEnd"/>
      <w:r w:rsidR="000720C3">
        <w:rPr>
          <w:rFonts w:ascii="Century Gothic" w:hAnsi="Century Gothic"/>
          <w:sz w:val="22"/>
        </w:rPr>
        <w:t xml:space="preserve"> “</w:t>
      </w:r>
      <w:proofErr w:type="spellStart"/>
      <w:r w:rsidRPr="005240F8">
        <w:rPr>
          <w:rFonts w:ascii="Century Gothic" w:hAnsi="Century Gothic"/>
          <w:sz w:val="22"/>
        </w:rPr>
        <w:t>Anrejistreman</w:t>
      </w:r>
      <w:proofErr w:type="spellEnd"/>
      <w:r w:rsidRPr="005240F8">
        <w:rPr>
          <w:rFonts w:ascii="Century Gothic" w:hAnsi="Century Gothic"/>
          <w:sz w:val="22"/>
        </w:rPr>
        <w:t xml:space="preserve">” nan </w:t>
      </w:r>
      <w:proofErr w:type="spellStart"/>
      <w:r w:rsidRPr="005240F8">
        <w:rPr>
          <w:rFonts w:ascii="Century Gothic" w:hAnsi="Century Gothic"/>
          <w:sz w:val="22"/>
        </w:rPr>
        <w:t>dokiman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sila</w:t>
      </w:r>
      <w:proofErr w:type="spellEnd"/>
      <w:r w:rsidRPr="005240F8">
        <w:rPr>
          <w:rFonts w:ascii="Century Gothic" w:hAnsi="Century Gothic"/>
          <w:sz w:val="22"/>
        </w:rPr>
        <w:t xml:space="preserve">) de </w:t>
      </w: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menm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timoun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nenpòt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moun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mwen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responsab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pou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 ka </w:t>
      </w:r>
      <w:proofErr w:type="spellStart"/>
      <w:r w:rsidRPr="005240F8">
        <w:rPr>
          <w:rFonts w:ascii="Century Gothic" w:hAnsi="Century Gothic"/>
          <w:sz w:val="22"/>
        </w:rPr>
        <w:t>itilize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pou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nenpòt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rezon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ki</w:t>
      </w:r>
      <w:proofErr w:type="spellEnd"/>
      <w:r w:rsidRPr="005240F8">
        <w:rPr>
          <w:rFonts w:ascii="Century Gothic" w:hAnsi="Century Gothic"/>
          <w:sz w:val="22"/>
        </w:rPr>
        <w:t xml:space="preserve"> gen </w:t>
      </w:r>
      <w:proofErr w:type="spellStart"/>
      <w:r w:rsidRPr="005240F8">
        <w:rPr>
          <w:rFonts w:ascii="Century Gothic" w:hAnsi="Century Gothic"/>
          <w:sz w:val="22"/>
        </w:rPr>
        <w:t>rapò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ak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edikasyon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rechèch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dokimantè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relasyon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piblik</w:t>
      </w:r>
      <w:proofErr w:type="spellEnd"/>
      <w:r w:rsidRPr="005240F8">
        <w:rPr>
          <w:rFonts w:ascii="Century Gothic" w:hAnsi="Century Gothic"/>
          <w:sz w:val="22"/>
        </w:rPr>
        <w:t xml:space="preserve">. </w:t>
      </w:r>
    </w:p>
    <w:p w14:paraId="00EEF4EF" w14:textId="77777777" w:rsidR="00DF2725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6A372048" w14:textId="77777777" w:rsidR="000720C3" w:rsidRPr="005240F8" w:rsidRDefault="000720C3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5FDE517B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6EE8D37E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  <w:u w:val="single"/>
        </w:rPr>
      </w:pP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  <w:t xml:space="preserve">    </w:t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</w:p>
    <w:p w14:paraId="7506739E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  <w:lang w:val="fr-FR"/>
        </w:rPr>
      </w:pPr>
      <w:proofErr w:type="spellStart"/>
      <w:r w:rsidRPr="005240F8">
        <w:rPr>
          <w:rFonts w:ascii="Century Gothic" w:hAnsi="Century Gothic"/>
          <w:sz w:val="22"/>
          <w:lang w:val="fr-FR"/>
        </w:rPr>
        <w:t>Sinyati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Paran </w:t>
      </w:r>
      <w:proofErr w:type="spellStart"/>
      <w:r w:rsidRPr="005240F8">
        <w:rPr>
          <w:rFonts w:ascii="Century Gothic" w:hAnsi="Century Gothic"/>
          <w:sz w:val="22"/>
          <w:lang w:val="fr-FR"/>
        </w:rPr>
        <w:t>oswa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Granmoun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Responsab</w:t>
      </w:r>
      <w:proofErr w:type="spellEnd"/>
      <w:r w:rsidRPr="005240F8">
        <w:rPr>
          <w:rFonts w:ascii="Century Gothic" w:hAnsi="Century Gothic"/>
          <w:sz w:val="22"/>
          <w:lang w:val="fr-FR"/>
        </w:rPr>
        <w:tab/>
      </w:r>
      <w:r w:rsidRPr="005240F8">
        <w:rPr>
          <w:rFonts w:ascii="Century Gothic" w:hAnsi="Century Gothic"/>
          <w:sz w:val="22"/>
          <w:lang w:val="fr-FR"/>
        </w:rPr>
        <w:tab/>
      </w:r>
      <w:proofErr w:type="spellStart"/>
      <w:r w:rsidRPr="005240F8">
        <w:rPr>
          <w:rFonts w:ascii="Century Gothic" w:hAnsi="Century Gothic"/>
          <w:sz w:val="22"/>
          <w:lang w:val="fr-FR"/>
        </w:rPr>
        <w:t>Sinyati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devan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Presans</w:t>
      </w:r>
      <w:proofErr w:type="spellEnd"/>
    </w:p>
    <w:p w14:paraId="138E7581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  <w:lang w:val="fr-FR"/>
        </w:rPr>
      </w:pPr>
    </w:p>
    <w:p w14:paraId="5B3E8824" w14:textId="77777777" w:rsidR="00DF2725" w:rsidRDefault="00DF2725" w:rsidP="00DF2725">
      <w:pPr>
        <w:spacing w:after="0" w:line="240" w:lineRule="auto"/>
        <w:rPr>
          <w:rFonts w:ascii="Century Gothic" w:hAnsi="Century Gothic"/>
          <w:sz w:val="22"/>
          <w:lang w:val="fr-FR"/>
        </w:rPr>
      </w:pPr>
    </w:p>
    <w:p w14:paraId="08F9A25A" w14:textId="77777777" w:rsidR="000720C3" w:rsidRPr="005240F8" w:rsidRDefault="000720C3" w:rsidP="00DF2725">
      <w:pPr>
        <w:spacing w:after="0" w:line="240" w:lineRule="auto"/>
        <w:rPr>
          <w:rFonts w:ascii="Century Gothic" w:hAnsi="Century Gothic"/>
          <w:sz w:val="22"/>
          <w:lang w:val="fr-FR"/>
        </w:rPr>
      </w:pPr>
    </w:p>
    <w:p w14:paraId="6BD5FEEE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  <w:u w:val="single"/>
        </w:rPr>
      </w:pP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  <w:t xml:space="preserve">    </w:t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  <w:r w:rsidRPr="005240F8">
        <w:rPr>
          <w:rFonts w:ascii="Century Gothic" w:hAnsi="Century Gothic"/>
          <w:sz w:val="22"/>
          <w:u w:val="single"/>
        </w:rPr>
        <w:tab/>
      </w:r>
    </w:p>
    <w:p w14:paraId="0BA1DF0F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  <w:proofErr w:type="spellStart"/>
      <w:r w:rsidRPr="005240F8">
        <w:rPr>
          <w:rFonts w:ascii="Century Gothic" w:hAnsi="Century Gothic"/>
          <w:sz w:val="22"/>
        </w:rPr>
        <w:t>Dat</w:t>
      </w:r>
      <w:proofErr w:type="spellEnd"/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</w:rPr>
        <w:tab/>
      </w:r>
      <w:r w:rsidRPr="005240F8">
        <w:rPr>
          <w:rFonts w:ascii="Century Gothic" w:hAnsi="Century Gothic"/>
          <w:sz w:val="22"/>
        </w:rPr>
        <w:tab/>
      </w:r>
      <w:proofErr w:type="spellStart"/>
      <w:r w:rsidRPr="005240F8">
        <w:rPr>
          <w:rFonts w:ascii="Century Gothic" w:hAnsi="Century Gothic"/>
          <w:sz w:val="22"/>
        </w:rPr>
        <w:t>Dat</w:t>
      </w:r>
      <w:proofErr w:type="spellEnd"/>
    </w:p>
    <w:p w14:paraId="5BF6F9D2" w14:textId="77777777" w:rsidR="00DF2725" w:rsidRPr="005240F8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2CDAD00C" w14:textId="77777777" w:rsidR="00DF2725" w:rsidRDefault="00DF2725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616C1F45" w14:textId="77777777" w:rsidR="000702F9" w:rsidRPr="005240F8" w:rsidRDefault="000702F9" w:rsidP="00DF2725">
      <w:pPr>
        <w:spacing w:after="0" w:line="240" w:lineRule="auto"/>
        <w:rPr>
          <w:rFonts w:ascii="Century Gothic" w:hAnsi="Century Gothic"/>
          <w:sz w:val="22"/>
        </w:rPr>
      </w:pPr>
    </w:p>
    <w:p w14:paraId="0BF87BC7" w14:textId="77777777" w:rsidR="00DF2725" w:rsidRPr="005240F8" w:rsidRDefault="00DF2725" w:rsidP="00AC58C4">
      <w:pPr>
        <w:spacing w:after="0" w:line="240" w:lineRule="auto"/>
        <w:jc w:val="both"/>
        <w:rPr>
          <w:rFonts w:ascii="Century Gothic" w:hAnsi="Century Gothic"/>
          <w:sz w:val="22"/>
        </w:rPr>
      </w:pPr>
      <w:proofErr w:type="spellStart"/>
      <w:r w:rsidRPr="005240F8">
        <w:rPr>
          <w:rFonts w:ascii="Century Gothic" w:hAnsi="Century Gothic"/>
          <w:sz w:val="22"/>
        </w:rPr>
        <w:t>Nenpòt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Anrejistreman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ki</w:t>
      </w:r>
      <w:proofErr w:type="spellEnd"/>
      <w:r w:rsidRPr="005240F8">
        <w:rPr>
          <w:rFonts w:ascii="Century Gothic" w:hAnsi="Century Gothic"/>
          <w:sz w:val="22"/>
        </w:rPr>
        <w:t xml:space="preserve"> bay </w:t>
      </w:r>
      <w:proofErr w:type="spellStart"/>
      <w:r w:rsidRPr="005240F8">
        <w:rPr>
          <w:rFonts w:ascii="Century Gothic" w:hAnsi="Century Gothic"/>
          <w:sz w:val="22"/>
        </w:rPr>
        <w:t>idantite’w</w:t>
      </w:r>
      <w:proofErr w:type="spellEnd"/>
      <w:r w:rsidRPr="005240F8">
        <w:rPr>
          <w:rFonts w:ascii="Century Gothic" w:hAnsi="Century Gothic"/>
          <w:sz w:val="22"/>
        </w:rPr>
        <w:t xml:space="preserve">, san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 xml:space="preserve"> pa </w:t>
      </w:r>
      <w:proofErr w:type="spellStart"/>
      <w:r w:rsidRPr="005240F8">
        <w:rPr>
          <w:rFonts w:ascii="Century Gothic" w:hAnsi="Century Gothic"/>
          <w:sz w:val="22"/>
        </w:rPr>
        <w:t>peye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ou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timoun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ou</w:t>
      </w:r>
      <w:proofErr w:type="spellEnd"/>
      <w:r w:rsidRPr="005240F8">
        <w:rPr>
          <w:rFonts w:ascii="Century Gothic" w:hAnsi="Century Gothic"/>
          <w:sz w:val="22"/>
        </w:rPr>
        <w:t xml:space="preserve">, </w:t>
      </w:r>
      <w:proofErr w:type="spellStart"/>
      <w:r w:rsidRPr="005240F8">
        <w:rPr>
          <w:rFonts w:ascii="Century Gothic" w:hAnsi="Century Gothic"/>
          <w:sz w:val="22"/>
        </w:rPr>
        <w:t>oswa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nenpòt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lòt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moun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ou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responsab</w:t>
      </w:r>
      <w:proofErr w:type="spellEnd"/>
      <w:r w:rsidRPr="005240F8">
        <w:rPr>
          <w:rFonts w:ascii="Century Gothic" w:hAnsi="Century Gothic"/>
          <w:sz w:val="22"/>
        </w:rPr>
        <w:t xml:space="preserve"> </w:t>
      </w:r>
      <w:proofErr w:type="spellStart"/>
      <w:r w:rsidRPr="005240F8">
        <w:rPr>
          <w:rFonts w:ascii="Century Gothic" w:hAnsi="Century Gothic"/>
          <w:sz w:val="22"/>
        </w:rPr>
        <w:t>yo</w:t>
      </w:r>
      <w:proofErr w:type="spellEnd"/>
      <w:r w:rsidRPr="005240F8">
        <w:rPr>
          <w:rFonts w:ascii="Century Gothic" w:hAnsi="Century Gothic"/>
          <w:sz w:val="22"/>
        </w:rPr>
        <w:t>.</w:t>
      </w:r>
    </w:p>
    <w:p w14:paraId="56B12F5F" w14:textId="77777777" w:rsidR="00DF2725" w:rsidRPr="006753AA" w:rsidRDefault="00DF2725" w:rsidP="00AC58C4">
      <w:pPr>
        <w:spacing w:after="0" w:line="240" w:lineRule="auto"/>
        <w:jc w:val="both"/>
        <w:rPr>
          <w:rFonts w:ascii="Century Gothic" w:hAnsi="Century Gothic"/>
          <w:sz w:val="22"/>
        </w:rPr>
      </w:pPr>
    </w:p>
    <w:p w14:paraId="05F372A5" w14:textId="3029B3AA" w:rsidR="006753AA" w:rsidRPr="006753AA" w:rsidRDefault="006753AA" w:rsidP="006753AA">
      <w:pPr>
        <w:spacing w:after="0" w:line="240" w:lineRule="auto"/>
        <w:rPr>
          <w:rFonts w:ascii="Century Gothic" w:hAnsi="Century Gothic"/>
          <w:sz w:val="22"/>
        </w:rPr>
      </w:pPr>
      <w:proofErr w:type="spellStart"/>
      <w:r w:rsidRPr="006753AA">
        <w:rPr>
          <w:rFonts w:ascii="Century Gothic" w:hAnsi="Century Gothic"/>
          <w:sz w:val="22"/>
        </w:rPr>
        <w:t>Nenpòt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Videyo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oumenm</w:t>
      </w:r>
      <w:proofErr w:type="spellEnd"/>
      <w:r w:rsidRPr="006753AA">
        <w:rPr>
          <w:rFonts w:ascii="Century Gothic" w:hAnsi="Century Gothic"/>
          <w:sz w:val="22"/>
        </w:rPr>
        <w:t xml:space="preserve">, </w:t>
      </w:r>
      <w:proofErr w:type="spellStart"/>
      <w:r w:rsidRPr="006753AA">
        <w:rPr>
          <w:rFonts w:ascii="Century Gothic" w:hAnsi="Century Gothic"/>
          <w:sz w:val="22"/>
        </w:rPr>
        <w:t>pitit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ou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oswa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lòt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moun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ki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avèk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ou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ke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yo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pran</w:t>
      </w:r>
      <w:proofErr w:type="spellEnd"/>
      <w:r w:rsidRPr="006753AA">
        <w:rPr>
          <w:rFonts w:ascii="Century Gothic" w:hAnsi="Century Gothic"/>
          <w:sz w:val="22"/>
        </w:rPr>
        <w:t xml:space="preserve">, se </w:t>
      </w:r>
      <w:proofErr w:type="spellStart"/>
      <w:r w:rsidRPr="006753AA">
        <w:rPr>
          <w:rFonts w:ascii="Century Gothic" w:hAnsi="Century Gothic"/>
          <w:sz w:val="22"/>
        </w:rPr>
        <w:t>pou</w:t>
      </w:r>
      <w:proofErr w:type="spellEnd"/>
      <w:r w:rsidRPr="006753AA">
        <w:rPr>
          <w:rFonts w:ascii="Century Gothic" w:hAnsi="Century Gothic"/>
          <w:sz w:val="22"/>
        </w:rPr>
        <w:t xml:space="preserve"> The Children’s Trust </w:t>
      </w:r>
      <w:proofErr w:type="spellStart"/>
      <w:r w:rsidRPr="006753AA">
        <w:rPr>
          <w:rFonts w:ascii="Century Gothic" w:hAnsi="Century Gothic"/>
          <w:sz w:val="22"/>
        </w:rPr>
        <w:t>oswa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founisè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sèvis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finansye’l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yo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sèlman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ke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videyo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sa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yo</w:t>
      </w:r>
      <w:proofErr w:type="spellEnd"/>
      <w:r w:rsidRPr="006753AA">
        <w:rPr>
          <w:rFonts w:ascii="Century Gothic" w:hAnsi="Century Gothic"/>
          <w:sz w:val="22"/>
        </w:rPr>
        <w:t xml:space="preserve"> </w:t>
      </w:r>
      <w:proofErr w:type="spellStart"/>
      <w:r w:rsidRPr="006753AA">
        <w:rPr>
          <w:rFonts w:ascii="Century Gothic" w:hAnsi="Century Gothic"/>
          <w:sz w:val="22"/>
        </w:rPr>
        <w:t>apateni</w:t>
      </w:r>
      <w:proofErr w:type="spellEnd"/>
      <w:r>
        <w:rPr>
          <w:rFonts w:ascii="Century Gothic" w:hAnsi="Century Gothic"/>
          <w:sz w:val="22"/>
        </w:rPr>
        <w:t>.</w:t>
      </w:r>
      <w:bookmarkStart w:id="0" w:name="_GoBack"/>
      <w:bookmarkEnd w:id="0"/>
    </w:p>
    <w:p w14:paraId="6F19A46B" w14:textId="77777777" w:rsidR="00DF2725" w:rsidRPr="006753AA" w:rsidRDefault="00DF2725" w:rsidP="00DF2725">
      <w:pPr>
        <w:spacing w:after="0" w:line="240" w:lineRule="auto"/>
        <w:rPr>
          <w:rFonts w:ascii="Century Gothic" w:hAnsi="Century Gothic"/>
          <w:sz w:val="22"/>
          <w:lang w:val="fr-FR"/>
        </w:rPr>
      </w:pPr>
    </w:p>
    <w:p w14:paraId="45C59CD9" w14:textId="77777777" w:rsidR="00BD1D2B" w:rsidRPr="005240F8" w:rsidRDefault="00DF2725" w:rsidP="00AC58C4">
      <w:pPr>
        <w:spacing w:after="0" w:line="240" w:lineRule="auto"/>
        <w:jc w:val="both"/>
        <w:rPr>
          <w:rFonts w:ascii="Century Gothic" w:hAnsi="Century Gothic"/>
          <w:sz w:val="22"/>
          <w:lang w:val="fr-FR"/>
        </w:rPr>
      </w:pPr>
      <w:r w:rsidRPr="005240F8">
        <w:rPr>
          <w:rFonts w:ascii="Century Gothic" w:hAnsi="Century Gothic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84345C" wp14:editId="78D9AA19">
                <wp:simplePos x="0" y="0"/>
                <wp:positionH relativeFrom="margin">
                  <wp:align>center</wp:align>
                </wp:positionH>
                <wp:positionV relativeFrom="bottomMargin">
                  <wp:posOffset>-200416</wp:posOffset>
                </wp:positionV>
                <wp:extent cx="5117465" cy="735965"/>
                <wp:effectExtent l="0" t="0" r="0" b="0"/>
                <wp:wrapThrough wrapText="bothSides">
                  <wp:wrapPolygon edited="0">
                    <wp:start x="241" y="0"/>
                    <wp:lineTo x="241" y="20687"/>
                    <wp:lineTo x="21308" y="20687"/>
                    <wp:lineTo x="21308" y="0"/>
                    <wp:lineTo x="241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46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F8AE0" w14:textId="77777777" w:rsidR="000720C3" w:rsidRDefault="000720C3" w:rsidP="000720C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95F8EB6" w14:textId="77777777" w:rsidR="000720C3" w:rsidRPr="000720C3" w:rsidRDefault="000720C3" w:rsidP="000720C3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3150 SW 3</w:t>
                            </w: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Avenue, 8</w:t>
                            </w: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Floor ● Miami, FL 33129</w:t>
                            </w:r>
                          </w:p>
                          <w:p w14:paraId="41F2C611" w14:textId="6E3A918E" w:rsidR="000720C3" w:rsidRPr="000720C3" w:rsidRDefault="000720C3" w:rsidP="0039147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0720C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305.571.5700 ● Fax: </w:t>
                            </w:r>
                            <w:r w:rsidR="00391478" w:rsidRPr="0039147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305.857.9592</w:t>
                            </w:r>
                          </w:p>
                          <w:p w14:paraId="19A54DE0" w14:textId="77777777" w:rsidR="00DF2725" w:rsidRPr="000720C3" w:rsidRDefault="006753AA" w:rsidP="000720C3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0720C3" w:rsidRPr="000720C3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www.thechildrenstrust.org</w:t>
                              </w:r>
                            </w:hyperlink>
                            <w:r w:rsidR="000720C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434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5.8pt;width:402.95pt;height:57.9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" filled="f" stroked="f">
                <v:textbox>
                  <w:txbxContent>
                    <w:p w14:paraId="515F8AE0" w14:textId="77777777" w:rsidR="000720C3" w:rsidRDefault="000720C3" w:rsidP="000720C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95F8EB6" w14:textId="77777777" w:rsidR="000720C3" w:rsidRPr="000720C3" w:rsidRDefault="000720C3" w:rsidP="000720C3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</w:rPr>
                        <w:t>3150 SW 3</w:t>
                      </w: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Avenue, 8</w:t>
                      </w: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Floor ● Miami, FL 33129</w:t>
                      </w:r>
                    </w:p>
                    <w:p w14:paraId="41F2C611" w14:textId="6E3A918E" w:rsidR="000720C3" w:rsidRPr="000720C3" w:rsidRDefault="000720C3" w:rsidP="0039147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0720C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305.571.5700 ● Fax: </w:t>
                      </w:r>
                      <w:r w:rsidR="00391478" w:rsidRPr="00391478">
                        <w:rPr>
                          <w:rFonts w:ascii="Century Gothic" w:hAnsi="Century Gothic"/>
                          <w:sz w:val="18"/>
                          <w:szCs w:val="18"/>
                        </w:rPr>
                        <w:t>305.857.9592</w:t>
                      </w:r>
                    </w:p>
                    <w:p w14:paraId="19A54DE0" w14:textId="77777777" w:rsidR="00DF2725" w:rsidRPr="000720C3" w:rsidRDefault="00391478" w:rsidP="000720C3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hyperlink r:id="rId9" w:history="1">
                        <w:r w:rsidR="000720C3" w:rsidRPr="000720C3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www.thechildrenstrust.org</w:t>
                        </w:r>
                      </w:hyperlink>
                      <w:r w:rsidR="000720C3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Pr="005240F8">
        <w:rPr>
          <w:rFonts w:ascii="Century Gothic" w:hAnsi="Century Gothic"/>
          <w:sz w:val="22"/>
          <w:lang w:val="fr-FR"/>
        </w:rPr>
        <w:t xml:space="preserve">Ou </w:t>
      </w:r>
      <w:proofErr w:type="spellStart"/>
      <w:r w:rsidRPr="005240F8">
        <w:rPr>
          <w:rFonts w:ascii="Century Gothic" w:hAnsi="Century Gothic"/>
          <w:sz w:val="22"/>
          <w:lang w:val="fr-FR"/>
        </w:rPr>
        <w:t>renonse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dwa’w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kounye’a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ak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pi </w:t>
      </w:r>
      <w:proofErr w:type="spellStart"/>
      <w:r w:rsidRPr="005240F8">
        <w:rPr>
          <w:rFonts w:ascii="Century Gothic" w:hAnsi="Century Gothic"/>
          <w:sz w:val="22"/>
          <w:lang w:val="fr-FR"/>
        </w:rPr>
        <w:t>devan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tou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pou </w:t>
      </w:r>
      <w:proofErr w:type="spellStart"/>
      <w:r w:rsidRPr="005240F8">
        <w:rPr>
          <w:rFonts w:ascii="Century Gothic" w:hAnsi="Century Gothic"/>
          <w:sz w:val="22"/>
          <w:lang w:val="fr-FR"/>
        </w:rPr>
        <w:t>fè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The </w:t>
      </w:r>
      <w:proofErr w:type="spellStart"/>
      <w:r w:rsidRPr="005240F8">
        <w:rPr>
          <w:rFonts w:ascii="Century Gothic" w:hAnsi="Century Gothic"/>
          <w:sz w:val="22"/>
          <w:lang w:val="fr-FR"/>
        </w:rPr>
        <w:t>Children's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Trust nan </w:t>
      </w:r>
      <w:proofErr w:type="spellStart"/>
      <w:r w:rsidRPr="005240F8">
        <w:rPr>
          <w:rFonts w:ascii="Century Gothic" w:hAnsi="Century Gothic"/>
          <w:sz w:val="22"/>
          <w:lang w:val="fr-FR"/>
        </w:rPr>
        <w:t>Konte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Miami-</w:t>
      </w:r>
      <w:proofErr w:type="spellStart"/>
      <w:r w:rsidRPr="005240F8">
        <w:rPr>
          <w:rFonts w:ascii="Century Gothic" w:hAnsi="Century Gothic"/>
          <w:sz w:val="22"/>
          <w:lang w:val="fr-FR"/>
        </w:rPr>
        <w:t>Dade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ak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ekip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li a, </w:t>
      </w:r>
      <w:proofErr w:type="spellStart"/>
      <w:r w:rsidRPr="005240F8">
        <w:rPr>
          <w:rFonts w:ascii="Century Gothic" w:hAnsi="Century Gothic"/>
          <w:sz w:val="22"/>
          <w:lang w:val="fr-FR"/>
        </w:rPr>
        <w:t>founisè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ke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li </w:t>
      </w:r>
      <w:proofErr w:type="spellStart"/>
      <w:r w:rsidRPr="005240F8">
        <w:rPr>
          <w:rFonts w:ascii="Century Gothic" w:hAnsi="Century Gothic"/>
          <w:sz w:val="22"/>
          <w:lang w:val="fr-FR"/>
        </w:rPr>
        <w:t>finanse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yo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anplwaye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ajan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asosye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ak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manm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komite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li </w:t>
      </w:r>
      <w:proofErr w:type="spellStart"/>
      <w:r w:rsidRPr="005240F8">
        <w:rPr>
          <w:rFonts w:ascii="Century Gothic" w:hAnsi="Century Gothic"/>
          <w:sz w:val="22"/>
          <w:lang w:val="fr-FR"/>
        </w:rPr>
        <w:t>yo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okenn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reklamasyon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konsènan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itilizasyon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nenpòt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Anrejistreman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ou </w:t>
      </w:r>
      <w:proofErr w:type="spellStart"/>
      <w:r w:rsidRPr="005240F8">
        <w:rPr>
          <w:rFonts w:ascii="Century Gothic" w:hAnsi="Century Gothic"/>
          <w:sz w:val="22"/>
          <w:lang w:val="fr-FR"/>
        </w:rPr>
        <w:t>menm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, </w:t>
      </w:r>
      <w:proofErr w:type="spellStart"/>
      <w:r w:rsidRPr="005240F8">
        <w:rPr>
          <w:rFonts w:ascii="Century Gothic" w:hAnsi="Century Gothic"/>
          <w:sz w:val="22"/>
          <w:lang w:val="fr-FR"/>
        </w:rPr>
        <w:t>timoun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ou, </w:t>
      </w:r>
      <w:proofErr w:type="spellStart"/>
      <w:r w:rsidRPr="005240F8">
        <w:rPr>
          <w:rFonts w:ascii="Century Gothic" w:hAnsi="Century Gothic"/>
          <w:sz w:val="22"/>
          <w:lang w:val="fr-FR"/>
        </w:rPr>
        <w:t>oswa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nenpòt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lòt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moun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ou </w:t>
      </w:r>
      <w:proofErr w:type="spellStart"/>
      <w:r w:rsidRPr="005240F8">
        <w:rPr>
          <w:rFonts w:ascii="Century Gothic" w:hAnsi="Century Gothic"/>
          <w:sz w:val="22"/>
          <w:lang w:val="fr-FR"/>
        </w:rPr>
        <w:t>responsab</w:t>
      </w:r>
      <w:proofErr w:type="spellEnd"/>
      <w:r w:rsidRPr="005240F8">
        <w:rPr>
          <w:rFonts w:ascii="Century Gothic" w:hAnsi="Century Gothic"/>
          <w:sz w:val="22"/>
          <w:lang w:val="fr-FR"/>
        </w:rPr>
        <w:t xml:space="preserve"> </w:t>
      </w:r>
      <w:proofErr w:type="spellStart"/>
      <w:r w:rsidRPr="005240F8">
        <w:rPr>
          <w:rFonts w:ascii="Century Gothic" w:hAnsi="Century Gothic"/>
          <w:sz w:val="22"/>
          <w:lang w:val="fr-FR"/>
        </w:rPr>
        <w:t>yo</w:t>
      </w:r>
      <w:proofErr w:type="spellEnd"/>
      <w:r w:rsidRPr="005240F8">
        <w:rPr>
          <w:rFonts w:ascii="Century Gothic" w:hAnsi="Century Gothic"/>
          <w:sz w:val="22"/>
          <w:lang w:val="fr-FR"/>
        </w:rPr>
        <w:t>.</w:t>
      </w:r>
    </w:p>
    <w:sectPr w:rsidR="00BD1D2B" w:rsidRPr="0052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725"/>
    <w:rsid w:val="00021F53"/>
    <w:rsid w:val="000702F9"/>
    <w:rsid w:val="000720C3"/>
    <w:rsid w:val="00391478"/>
    <w:rsid w:val="00393476"/>
    <w:rsid w:val="00395B86"/>
    <w:rsid w:val="005240F8"/>
    <w:rsid w:val="006753AA"/>
    <w:rsid w:val="006C0408"/>
    <w:rsid w:val="009314B2"/>
    <w:rsid w:val="00AC58C4"/>
    <w:rsid w:val="00BD1D2B"/>
    <w:rsid w:val="00DF2725"/>
    <w:rsid w:val="00F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65A6"/>
  <w15:chartTrackingRefBased/>
  <w15:docId w15:val="{0CEADAB6-9A92-47F7-95B7-4676AC14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hildrenstrust.org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thechildrenstrus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2F7BE78CF3B246B41976B4E38A3311" ma:contentTypeVersion="3" ma:contentTypeDescription="Create a new document." ma:contentTypeScope="" ma:versionID="4d69251c3c481e6cd68ac6ecf7eb1bc5">
  <xsd:schema xmlns:xsd="http://www.w3.org/2001/XMLSchema" xmlns:xs="http://www.w3.org/2001/XMLSchema" xmlns:p="http://schemas.microsoft.com/office/2006/metadata/properties" xmlns:ns2="7ec46a77-8760-495e-a82a-ecf55e634cc6" xmlns:ns3="5822dd7e-6d0d-4e74-a6b2-7b7a41c1e157" targetNamespace="http://schemas.microsoft.com/office/2006/metadata/properties" ma:root="true" ma:fieldsID="a1996e17bc968c5d841802f14be41269" ns2:_="" ns3:_="">
    <xsd:import namespace="7ec46a77-8760-495e-a82a-ecf55e634cc6"/>
    <xsd:import namespace="5822dd7e-6d0d-4e74-a6b2-7b7a41c1e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46a77-8760-495e-a82a-ecf55e634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2dd7e-6d0d-4e74-a6b2-7b7a41c1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54DAD-3ECA-4C8D-94E5-7B2BED5B0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46a77-8760-495e-a82a-ecf55e634cc6"/>
    <ds:schemaRef ds:uri="5822dd7e-6d0d-4e74-a6b2-7b7a41c1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08F10-82B7-4404-A586-2777307A0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F1250-35B6-4DD3-83ED-1F46E128DE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Christalie Parisot</dc:creator>
  <cp:keywords/>
  <dc:description/>
  <cp:lastModifiedBy>Felix Becerra</cp:lastModifiedBy>
  <cp:revision>4</cp:revision>
  <cp:lastPrinted>2019-09-27T20:25:00Z</cp:lastPrinted>
  <dcterms:created xsi:type="dcterms:W3CDTF">2019-09-26T17:46:00Z</dcterms:created>
  <dcterms:modified xsi:type="dcterms:W3CDTF">2019-09-27T20:26:00Z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0x0101006F2F7BE78CF3B246B41976B4E38A3311</vt:lpwstr>
  </property>
</Properties>
</file>